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45" w:rsidRPr="004D07AB" w:rsidRDefault="006A6920" w:rsidP="0068370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07AB">
        <w:rPr>
          <w:rFonts w:ascii="Times New Roman" w:hAnsi="Times New Roman" w:cs="Times New Roman"/>
          <w:b/>
          <w:sz w:val="27"/>
          <w:szCs w:val="27"/>
        </w:rPr>
        <w:t xml:space="preserve">Профилактика деструктивного поведения несовершеннолетних </w:t>
      </w:r>
    </w:p>
    <w:p w:rsidR="006F3E35" w:rsidRPr="004D07AB" w:rsidRDefault="006F3E35" w:rsidP="0068370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07AB">
        <w:rPr>
          <w:rFonts w:ascii="Times New Roman" w:hAnsi="Times New Roman" w:cs="Times New Roman"/>
          <w:b/>
          <w:sz w:val="27"/>
          <w:szCs w:val="27"/>
        </w:rPr>
        <w:t xml:space="preserve">в КГБ ПОУ «Хабаровский технический колледж» </w:t>
      </w:r>
    </w:p>
    <w:p w:rsidR="001F7966" w:rsidRPr="004D07AB" w:rsidRDefault="006F3E35" w:rsidP="0068370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07AB">
        <w:rPr>
          <w:rFonts w:ascii="Times New Roman" w:hAnsi="Times New Roman" w:cs="Times New Roman"/>
          <w:b/>
          <w:sz w:val="27"/>
          <w:szCs w:val="27"/>
        </w:rPr>
        <w:t>в 2022-2023 учебном году.</w:t>
      </w:r>
    </w:p>
    <w:p w:rsidR="0068370D" w:rsidRPr="004D07AB" w:rsidRDefault="0068370D" w:rsidP="0068370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6542" w:rsidRPr="004D07AB" w:rsidRDefault="00E56542" w:rsidP="0078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 xml:space="preserve">Одной из наиболее актуальных проблем, связанных с воспитанием молодежи, является проблема самодеструкции в подростковой среде, неизбежно приводящая к таким проблемам, как подростковая наркомания, подростковый алкоголизм, подростковый суицид и </w:t>
      </w:r>
      <w:r w:rsidR="004A50C2" w:rsidRPr="004D07AB">
        <w:rPr>
          <w:rFonts w:ascii="Times New Roman" w:eastAsia="Calibri" w:hAnsi="Times New Roman" w:cs="Times New Roman"/>
          <w:sz w:val="27"/>
          <w:szCs w:val="27"/>
        </w:rPr>
        <w:t xml:space="preserve">подростковый  </w:t>
      </w:r>
    </w:p>
    <w:p w:rsidR="004928E6" w:rsidRPr="004D07AB" w:rsidRDefault="004928E6" w:rsidP="007878F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>э</w:t>
      </w:r>
      <w:r w:rsidR="004A50C2" w:rsidRPr="004D07AB">
        <w:rPr>
          <w:rFonts w:ascii="Times New Roman" w:eastAsia="Calibri" w:hAnsi="Times New Roman" w:cs="Times New Roman"/>
          <w:sz w:val="27"/>
          <w:szCs w:val="27"/>
        </w:rPr>
        <w:t>кстремизм.</w:t>
      </w:r>
      <w:r w:rsidR="00E33AFD" w:rsidRPr="004D07A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63938" w:rsidRPr="004D07AB">
        <w:rPr>
          <w:rFonts w:ascii="Times New Roman" w:eastAsia="Calibri" w:hAnsi="Times New Roman" w:cs="Times New Roman"/>
          <w:sz w:val="27"/>
          <w:szCs w:val="27"/>
        </w:rPr>
        <w:t>Анализируя р</w:t>
      </w:r>
      <w:r w:rsidRPr="004D07AB">
        <w:rPr>
          <w:rFonts w:ascii="Times New Roman" w:eastAsia="Calibri" w:hAnsi="Times New Roman" w:cs="Times New Roman"/>
          <w:sz w:val="27"/>
          <w:szCs w:val="27"/>
        </w:rPr>
        <w:t xml:space="preserve">ост детской преступности, наркомании, </w:t>
      </w:r>
      <w:r w:rsidR="00763938" w:rsidRPr="004D07AB">
        <w:rPr>
          <w:rFonts w:ascii="Times New Roman" w:eastAsia="Calibri" w:hAnsi="Times New Roman" w:cs="Times New Roman"/>
          <w:sz w:val="27"/>
          <w:szCs w:val="27"/>
        </w:rPr>
        <w:t xml:space="preserve">мы видим, что </w:t>
      </w:r>
      <w:r w:rsidRPr="004D07AB">
        <w:rPr>
          <w:rFonts w:ascii="Times New Roman" w:eastAsia="Calibri" w:hAnsi="Times New Roman" w:cs="Times New Roman"/>
          <w:sz w:val="27"/>
          <w:szCs w:val="27"/>
        </w:rPr>
        <w:t>прослеживается тенденция к увеличению числа детей с деструктивным поведением.</w:t>
      </w:r>
    </w:p>
    <w:p w:rsidR="005561F2" w:rsidRPr="004D07AB" w:rsidRDefault="004A50C2" w:rsidP="0078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A2A2A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Профилактика различных форм деструктивного поведения и реабилитации </w:t>
      </w:r>
      <w:r w:rsidRPr="004D07AB">
        <w:rPr>
          <w:rFonts w:ascii="Times New Roman" w:hAnsi="Times New Roman" w:cs="Times New Roman"/>
          <w:sz w:val="27"/>
          <w:szCs w:val="27"/>
        </w:rPr>
        <w:t>несовершеннолетних</w:t>
      </w:r>
      <w:r w:rsidRPr="004D07AB">
        <w:rPr>
          <w:rFonts w:ascii="Times New Roman" w:eastAsia="Calibri" w:hAnsi="Times New Roman" w:cs="Times New Roman"/>
          <w:color w:val="000000"/>
          <w:sz w:val="27"/>
          <w:szCs w:val="27"/>
        </w:rPr>
        <w:t>, относящихся к группам социального риска,</w:t>
      </w:r>
      <w:r w:rsidRPr="004D07AB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1F5F8"/>
        </w:rPr>
        <w:t xml:space="preserve"> </w:t>
      </w:r>
      <w:r w:rsidRPr="004D07AB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является сегодня исключительно важным направлением. В настоящее время отмечается резкий рост преступности среди представителей населения, в том числе и несовершеннолетних, что является серьёзной социальной проблемой. </w:t>
      </w:r>
      <w:r w:rsidR="005561F2" w:rsidRPr="004D07AB">
        <w:rPr>
          <w:rFonts w:ascii="Times New Roman" w:eastAsia="Calibri" w:hAnsi="Times New Roman" w:cs="Times New Roman"/>
          <w:color w:val="2A2A2A"/>
          <w:sz w:val="27"/>
          <w:szCs w:val="27"/>
          <w:shd w:val="clear" w:color="auto" w:fill="FFFFFF"/>
        </w:rPr>
        <w:t>Сегодня наша страна и весь мир находится в состоянии постоянной агрессии, а дети и подростки</w:t>
      </w:r>
      <w:r w:rsidR="0068370D" w:rsidRPr="004D07AB">
        <w:rPr>
          <w:rFonts w:ascii="Times New Roman" w:eastAsia="Calibri" w:hAnsi="Times New Roman" w:cs="Times New Roman"/>
          <w:color w:val="2A2A2A"/>
          <w:sz w:val="27"/>
          <w:szCs w:val="27"/>
          <w:shd w:val="clear" w:color="auto" w:fill="FFFFFF"/>
        </w:rPr>
        <w:t>,</w:t>
      </w:r>
      <w:r w:rsidR="005561F2" w:rsidRPr="004D07AB">
        <w:rPr>
          <w:rFonts w:ascii="Times New Roman" w:eastAsia="Calibri" w:hAnsi="Times New Roman" w:cs="Times New Roman"/>
          <w:color w:val="2A2A2A"/>
          <w:sz w:val="27"/>
          <w:szCs w:val="27"/>
          <w:shd w:val="clear" w:color="auto" w:fill="FFFFFF"/>
        </w:rPr>
        <w:t xml:space="preserve"> в силу целого ряда различных факторов</w:t>
      </w:r>
      <w:r w:rsidR="0068370D" w:rsidRPr="004D07AB">
        <w:rPr>
          <w:rFonts w:ascii="Times New Roman" w:eastAsia="Calibri" w:hAnsi="Times New Roman" w:cs="Times New Roman"/>
          <w:color w:val="2A2A2A"/>
          <w:sz w:val="27"/>
          <w:szCs w:val="27"/>
          <w:shd w:val="clear" w:color="auto" w:fill="FFFFFF"/>
        </w:rPr>
        <w:t>,</w:t>
      </w:r>
      <w:r w:rsidR="005561F2" w:rsidRPr="004D07AB">
        <w:rPr>
          <w:rFonts w:ascii="Times New Roman" w:eastAsia="Calibri" w:hAnsi="Times New Roman" w:cs="Times New Roman"/>
          <w:color w:val="2A2A2A"/>
          <w:sz w:val="27"/>
          <w:szCs w:val="27"/>
          <w:shd w:val="clear" w:color="auto" w:fill="FFFFFF"/>
        </w:rPr>
        <w:t xml:space="preserve"> являются одними из наиболее уязвимых в плане подверженности негативному влиянию различных экстремистских проявлений.</w:t>
      </w:r>
    </w:p>
    <w:p w:rsidR="00BB6304" w:rsidRPr="004D07AB" w:rsidRDefault="00BB6304" w:rsidP="0078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>Важно подчеркнуть, что в современных условиях должны принципиально меняться подходы к организации профилактической работы</w:t>
      </w:r>
      <w:r w:rsidR="0068370D" w:rsidRPr="004D07A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D07AB">
        <w:rPr>
          <w:rFonts w:ascii="Times New Roman" w:eastAsia="Calibri" w:hAnsi="Times New Roman" w:cs="Times New Roman"/>
          <w:sz w:val="27"/>
          <w:szCs w:val="27"/>
        </w:rPr>
        <w:t>с тем</w:t>
      </w:r>
      <w:r w:rsidR="0068370D" w:rsidRPr="004D07AB">
        <w:rPr>
          <w:rFonts w:ascii="Times New Roman" w:eastAsia="Calibri" w:hAnsi="Times New Roman" w:cs="Times New Roman"/>
          <w:sz w:val="27"/>
          <w:szCs w:val="27"/>
        </w:rPr>
        <w:t>.</w:t>
      </w:r>
      <w:r w:rsidRPr="004D07AB">
        <w:rPr>
          <w:rFonts w:ascii="Times New Roman" w:eastAsia="Calibri" w:hAnsi="Times New Roman" w:cs="Times New Roman"/>
          <w:sz w:val="27"/>
          <w:szCs w:val="27"/>
        </w:rPr>
        <w:t xml:space="preserve"> чтобы от мер административно-правового воздействия перейти к оказанию социально-педагогической помощи семье, подростку, помощи, основанной на изучении личности несовершеннолетнего, условий его семейного и общественного воспитания. Такая работа может вестись успешно лишь в тесном взаимодействии всех социальных институтов и требует глубоких специальных психолого-педагогических знаний.</w:t>
      </w:r>
    </w:p>
    <w:p w:rsidR="0068370D" w:rsidRPr="004D07AB" w:rsidRDefault="00BB6304" w:rsidP="00365F36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Деструктивное поведение:</w:t>
      </w:r>
      <w:r w:rsidRPr="004D07AB">
        <w:rPr>
          <w:rFonts w:ascii="Times New Roman" w:eastAsia="Calibri" w:hAnsi="Times New Roman" w:cs="Times New Roman"/>
          <w:sz w:val="27"/>
          <w:szCs w:val="27"/>
        </w:rPr>
        <w:br/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плохая успеваемость;</w:t>
      </w:r>
      <w:r w:rsidRPr="004D07AB">
        <w:rPr>
          <w:rFonts w:ascii="Times New Roman" w:eastAsia="Calibri" w:hAnsi="Times New Roman" w:cs="Times New Roman"/>
          <w:sz w:val="27"/>
          <w:szCs w:val="27"/>
        </w:rPr>
        <w:br/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акты жестокости;</w:t>
      </w:r>
      <w:r w:rsidRPr="004D07AB">
        <w:rPr>
          <w:rFonts w:ascii="Times New Roman" w:eastAsia="Calibri" w:hAnsi="Times New Roman" w:cs="Times New Roman"/>
          <w:sz w:val="27"/>
          <w:szCs w:val="27"/>
        </w:rPr>
        <w:br/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употребление/злоупотребление ПАВ;</w:t>
      </w:r>
      <w:r w:rsidRPr="004D07AB">
        <w:rPr>
          <w:rFonts w:ascii="Times New Roman" w:eastAsia="Calibri" w:hAnsi="Times New Roman" w:cs="Times New Roman"/>
          <w:sz w:val="27"/>
          <w:szCs w:val="27"/>
        </w:rPr>
        <w:br/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суицидальные попытки;</w:t>
      </w:r>
      <w:r w:rsidRPr="004D07AB">
        <w:rPr>
          <w:rFonts w:ascii="Times New Roman" w:eastAsia="Calibri" w:hAnsi="Times New Roman" w:cs="Times New Roman"/>
          <w:sz w:val="27"/>
          <w:szCs w:val="27"/>
        </w:rPr>
        <w:br/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агрессивность;</w:t>
      </w:r>
      <w:r w:rsidRPr="004D07AB">
        <w:rPr>
          <w:rFonts w:ascii="Times New Roman" w:eastAsia="Calibri" w:hAnsi="Times New Roman" w:cs="Times New Roman"/>
          <w:sz w:val="27"/>
          <w:szCs w:val="27"/>
        </w:rPr>
        <w:br/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нежелание соблюдать социальные нормы;</w:t>
      </w:r>
      <w:r w:rsidRPr="004D07AB">
        <w:rPr>
          <w:rFonts w:ascii="Times New Roman" w:eastAsia="Calibri" w:hAnsi="Times New Roman" w:cs="Times New Roman"/>
          <w:sz w:val="27"/>
          <w:szCs w:val="27"/>
        </w:rPr>
        <w:br/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проблемы эмоционального характера;</w:t>
      </w:r>
      <w:r w:rsidRPr="004D07AB">
        <w:rPr>
          <w:rFonts w:ascii="Times New Roman" w:eastAsia="Calibri" w:hAnsi="Times New Roman" w:cs="Times New Roman"/>
          <w:sz w:val="27"/>
          <w:szCs w:val="27"/>
        </w:rPr>
        <w:br/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неспособность адекватно выражать свои чувства;</w:t>
      </w:r>
      <w:r w:rsidRPr="004D07AB">
        <w:rPr>
          <w:rFonts w:ascii="Times New Roman" w:eastAsia="Calibri" w:hAnsi="Times New Roman" w:cs="Times New Roman"/>
          <w:sz w:val="27"/>
          <w:szCs w:val="27"/>
        </w:rPr>
        <w:br/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неспособность преодолевать стресс;</w:t>
      </w:r>
      <w:r w:rsidRPr="004D07AB">
        <w:rPr>
          <w:rFonts w:ascii="Times New Roman" w:eastAsia="Calibri" w:hAnsi="Times New Roman" w:cs="Times New Roman"/>
          <w:sz w:val="27"/>
          <w:szCs w:val="27"/>
        </w:rPr>
        <w:br/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низкая самооценка.</w:t>
      </w:r>
    </w:p>
    <w:p w:rsidR="00BB6304" w:rsidRPr="004D07AB" w:rsidRDefault="00BB6304" w:rsidP="0068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Даже если у подростка имеются признаки деструктивного поведения, его не нужно считать потерянным для общества. При соответствующих методах профилактической работы по деструктивному поведению личности несовершеннолетнего всё ещё можно исправить. Ведь еще Сократ сказал: «В каждом человеке есть солнце, только дайте ему светить».</w:t>
      </w:r>
    </w:p>
    <w:p w:rsidR="00BB6304" w:rsidRPr="004D07AB" w:rsidRDefault="00BB6304" w:rsidP="00787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lastRenderedPageBreak/>
        <w:t xml:space="preserve">В Хабаровском техническом колледжа реализуется система работы по профилактике </w:t>
      </w:r>
      <w:r w:rsidRPr="004D07AB">
        <w:rPr>
          <w:rFonts w:ascii="Times New Roman" w:hAnsi="Times New Roman" w:cs="Times New Roman"/>
          <w:sz w:val="27"/>
          <w:szCs w:val="27"/>
        </w:rPr>
        <w:t>деструктивно</w:t>
      </w:r>
      <w:r w:rsidR="007A2478" w:rsidRPr="004D07AB">
        <w:rPr>
          <w:rFonts w:ascii="Times New Roman" w:hAnsi="Times New Roman" w:cs="Times New Roman"/>
          <w:sz w:val="27"/>
          <w:szCs w:val="27"/>
        </w:rPr>
        <w:t xml:space="preserve">го поведения несовершеннолетних на основании </w:t>
      </w:r>
      <w:r w:rsidR="007A2478" w:rsidRPr="004D07AB">
        <w:rPr>
          <w:rFonts w:ascii="Times New Roman" w:hAnsi="Times New Roman"/>
          <w:bCs/>
          <w:iCs/>
          <w:sz w:val="27"/>
          <w:szCs w:val="27"/>
        </w:rPr>
        <w:t>Рабочей программы воспитания.</w:t>
      </w:r>
    </w:p>
    <w:p w:rsidR="00BB6304" w:rsidRPr="004D07AB" w:rsidRDefault="00BB6304" w:rsidP="0078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Такие подростки требуют повышенного внимания, нуждаются в постоянном контроле со стороны взрослых. Их поведение часто выходит за рамки общепринятого. В колледже за такими детьми осуществляют контроль педагог-психолог, классный руководитель и социальный педагог.</w:t>
      </w:r>
    </w:p>
    <w:p w:rsidR="004832AD" w:rsidRPr="004D07AB" w:rsidRDefault="004832AD" w:rsidP="007878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sz w:val="27"/>
          <w:szCs w:val="27"/>
        </w:rPr>
        <w:t xml:space="preserve">В начале учебного года проведен сбор информации об обучающихся и семьях, состоящих на различных видах учета: </w:t>
      </w:r>
      <w:r w:rsidR="001D66ED" w:rsidRPr="004D07AB">
        <w:rPr>
          <w:rFonts w:ascii="Times New Roman" w:hAnsi="Times New Roman" w:cs="Times New Roman"/>
          <w:sz w:val="27"/>
          <w:szCs w:val="27"/>
        </w:rPr>
        <w:t xml:space="preserve">внутриколледжном - </w:t>
      </w:r>
      <w:r w:rsidR="0068370D" w:rsidRPr="004D07AB">
        <w:rPr>
          <w:rFonts w:ascii="Times New Roman" w:hAnsi="Times New Roman" w:cs="Times New Roman"/>
          <w:sz w:val="27"/>
          <w:szCs w:val="27"/>
        </w:rPr>
        <w:t>6</w:t>
      </w:r>
      <w:r w:rsidR="001D66ED" w:rsidRPr="004D07AB">
        <w:rPr>
          <w:rFonts w:ascii="Times New Roman" w:hAnsi="Times New Roman" w:cs="Times New Roman"/>
          <w:sz w:val="27"/>
          <w:szCs w:val="27"/>
        </w:rPr>
        <w:t xml:space="preserve"> чел., </w:t>
      </w:r>
      <w:r w:rsidRPr="004D07AB">
        <w:rPr>
          <w:rFonts w:ascii="Times New Roman" w:hAnsi="Times New Roman" w:cs="Times New Roman"/>
          <w:sz w:val="27"/>
          <w:szCs w:val="27"/>
        </w:rPr>
        <w:t>а также на профи</w:t>
      </w:r>
      <w:r w:rsidR="001D66ED" w:rsidRPr="004D07AB">
        <w:rPr>
          <w:rFonts w:ascii="Times New Roman" w:hAnsi="Times New Roman" w:cs="Times New Roman"/>
          <w:sz w:val="27"/>
          <w:szCs w:val="27"/>
        </w:rPr>
        <w:t>лактическом учете в КДН и</w:t>
      </w:r>
      <w:r w:rsidR="0068370D" w:rsidRPr="004D07AB">
        <w:rPr>
          <w:rFonts w:ascii="Times New Roman" w:hAnsi="Times New Roman" w:cs="Times New Roman"/>
          <w:sz w:val="27"/>
          <w:szCs w:val="27"/>
        </w:rPr>
        <w:t>ли</w:t>
      </w:r>
      <w:r w:rsidR="001D66ED" w:rsidRPr="004D07AB">
        <w:rPr>
          <w:rFonts w:ascii="Times New Roman" w:hAnsi="Times New Roman" w:cs="Times New Roman"/>
          <w:sz w:val="27"/>
          <w:szCs w:val="27"/>
        </w:rPr>
        <w:t xml:space="preserve"> ПДН - </w:t>
      </w:r>
      <w:r w:rsidR="0068370D" w:rsidRPr="004D07AB">
        <w:rPr>
          <w:rFonts w:ascii="Times New Roman" w:hAnsi="Times New Roman" w:cs="Times New Roman"/>
          <w:sz w:val="27"/>
          <w:szCs w:val="27"/>
        </w:rPr>
        <w:t>1</w:t>
      </w:r>
      <w:r w:rsidR="001D66ED" w:rsidRPr="004D07AB">
        <w:rPr>
          <w:rFonts w:ascii="Times New Roman" w:hAnsi="Times New Roman" w:cs="Times New Roman"/>
          <w:sz w:val="27"/>
          <w:szCs w:val="27"/>
        </w:rPr>
        <w:t xml:space="preserve"> чел. </w:t>
      </w:r>
      <w:r w:rsidRPr="004D07AB">
        <w:rPr>
          <w:rFonts w:ascii="Times New Roman" w:hAnsi="Times New Roman" w:cs="Times New Roman"/>
          <w:sz w:val="27"/>
          <w:szCs w:val="27"/>
        </w:rPr>
        <w:t>Классными руководителями составлен</w:t>
      </w:r>
      <w:r w:rsidR="001D66ED" w:rsidRPr="004D07AB">
        <w:rPr>
          <w:rFonts w:ascii="Times New Roman" w:hAnsi="Times New Roman" w:cs="Times New Roman"/>
          <w:sz w:val="27"/>
          <w:szCs w:val="27"/>
        </w:rPr>
        <w:t>ы социальные паспорта всех учебных групп</w:t>
      </w:r>
      <w:r w:rsidRPr="004D07AB">
        <w:rPr>
          <w:rFonts w:ascii="Times New Roman" w:hAnsi="Times New Roman" w:cs="Times New Roman"/>
          <w:sz w:val="27"/>
          <w:szCs w:val="27"/>
        </w:rPr>
        <w:t>. Составлены списки детей-инвалидов, детей, находящихся</w:t>
      </w:r>
      <w:r w:rsidR="001D66ED" w:rsidRPr="004D07AB">
        <w:rPr>
          <w:rFonts w:ascii="Times New Roman" w:hAnsi="Times New Roman" w:cs="Times New Roman"/>
          <w:sz w:val="27"/>
          <w:szCs w:val="27"/>
        </w:rPr>
        <w:t xml:space="preserve"> под опекой, многодетных семей и </w:t>
      </w:r>
      <w:r w:rsidRPr="004D07AB">
        <w:rPr>
          <w:rFonts w:ascii="Times New Roman" w:hAnsi="Times New Roman" w:cs="Times New Roman"/>
          <w:sz w:val="27"/>
          <w:szCs w:val="27"/>
        </w:rPr>
        <w:t>малообе</w:t>
      </w:r>
      <w:r w:rsidR="001D66ED" w:rsidRPr="004D07AB">
        <w:rPr>
          <w:rFonts w:ascii="Times New Roman" w:hAnsi="Times New Roman" w:cs="Times New Roman"/>
          <w:sz w:val="27"/>
          <w:szCs w:val="27"/>
        </w:rPr>
        <w:t xml:space="preserve">спеченных. </w:t>
      </w:r>
    </w:p>
    <w:p w:rsidR="00876CA4" w:rsidRPr="004D07AB" w:rsidRDefault="00102568" w:rsidP="00E33A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В октябре 202</w:t>
      </w:r>
      <w:r w:rsidR="00E33AF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3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года с обучающимися колледжа проведено «Социально-психологическое тестирование на предмет раннего выявления незаконного потребления наркотических средств</w:t>
      </w:r>
      <w:r w:rsidR="0007791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»</w:t>
      </w:r>
      <w:r w:rsidR="002D3024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.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EF2FED" w:rsidRPr="004D07AB" w:rsidRDefault="00876CA4" w:rsidP="00876CA4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В колледже успешно работает социально-психологическая служба, направленная на создание социально-психологических условий для эмоционального благополучия, успешного обучения, развития, воспитания личности обучающегося в ситуациях социально-педагогического взаимодействия, организованных в рамках колледжа. </w:t>
      </w:r>
      <w:r w:rsidR="00DD5347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На этапе общей профилактики социальный педагог и педагог-психолог осуществляют:</w:t>
      </w:r>
      <w:r w:rsidR="00DD5347" w:rsidRPr="004D07AB">
        <w:rPr>
          <w:rFonts w:ascii="Times New Roman" w:eastAsia="Calibri" w:hAnsi="Times New Roman" w:cs="Times New Roman"/>
          <w:sz w:val="27"/>
          <w:szCs w:val="27"/>
        </w:rPr>
        <w:br/>
      </w:r>
      <w:r w:rsidR="00365F36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         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  <w:r w:rsidR="00DD5347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своевременную профилактику и коррекцию, помога</w:t>
      </w:r>
      <w:r w:rsidR="0068370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ю</w:t>
      </w:r>
      <w:r w:rsidR="00DD5347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т разрешать проблемы в общении, развитии и обучении;</w:t>
      </w:r>
    </w:p>
    <w:p w:rsidR="0068370D" w:rsidRPr="004D07AB" w:rsidRDefault="00365F36" w:rsidP="0078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  <w:r w:rsidR="00DD5347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обеспечива</w:t>
      </w:r>
      <w:r w:rsidR="00E33AF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ю</w:t>
      </w:r>
      <w:r w:rsidR="00DD5347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т психолого-педагогическое сопровождение </w:t>
      </w:r>
      <w:r w:rsidR="00E33AF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об</w:t>
      </w:r>
      <w:r w:rsidR="00DD5347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уча</w:t>
      </w:r>
      <w:r w:rsidR="00E33AF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ю</w:t>
      </w:r>
      <w:r w:rsidR="00DD5347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щихся как в учебно-воспитательном процессе, так и в период трудной жизненной ситуации;</w:t>
      </w:r>
    </w:p>
    <w:p w:rsidR="00DD5347" w:rsidRPr="004D07AB" w:rsidRDefault="00DD5347" w:rsidP="0078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осуществля</w:t>
      </w:r>
      <w:r w:rsidR="00E33AF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ю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т межведомственное взаимодействие с различными государственными и общественными структурами для оказания при необходимости медицинской, юридической, социально-психологической помощи, защиты интересов ребенка;</w:t>
      </w:r>
      <w:r w:rsidRPr="004D07AB">
        <w:rPr>
          <w:rFonts w:ascii="Times New Roman" w:eastAsia="Calibri" w:hAnsi="Times New Roman" w:cs="Times New Roman"/>
          <w:sz w:val="27"/>
          <w:szCs w:val="27"/>
        </w:rPr>
        <w:br/>
      </w:r>
      <w:r w:rsidR="00365F36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         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осуществля</w:t>
      </w:r>
      <w:r w:rsidR="00E33AF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ю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т деятельность, направленную на формирование у обучающихся позитивного образа «Я», осознание не только уникальности своей личности, но и других людей.</w:t>
      </w:r>
    </w:p>
    <w:p w:rsidR="00885687" w:rsidRPr="004D07AB" w:rsidRDefault="00102568" w:rsidP="0078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sz w:val="27"/>
          <w:szCs w:val="27"/>
        </w:rPr>
        <w:t>В колледже создан</w:t>
      </w:r>
      <w:r w:rsidR="00885687" w:rsidRPr="004D07AB">
        <w:rPr>
          <w:rFonts w:ascii="Times New Roman" w:hAnsi="Times New Roman" w:cs="Times New Roman"/>
          <w:sz w:val="27"/>
          <w:szCs w:val="27"/>
        </w:rPr>
        <w:t xml:space="preserve"> и работает Совет по профилактике правонарушений, выполняющий работу с подростками девиантного и асоциального поведения, а также с семьями группы риска.</w:t>
      </w:r>
      <w:r w:rsidRPr="004D07AB">
        <w:rPr>
          <w:rFonts w:ascii="Times New Roman" w:hAnsi="Times New Roman" w:cs="Times New Roman"/>
          <w:sz w:val="27"/>
          <w:szCs w:val="27"/>
        </w:rPr>
        <w:t xml:space="preserve"> В течение 2022-2023 учебного года было проведено </w:t>
      </w:r>
      <w:r w:rsidR="008E1D54" w:rsidRPr="004D07AB">
        <w:rPr>
          <w:rFonts w:ascii="Times New Roman" w:hAnsi="Times New Roman" w:cs="Times New Roman"/>
          <w:sz w:val="27"/>
          <w:szCs w:val="27"/>
        </w:rPr>
        <w:t xml:space="preserve">12 </w:t>
      </w:r>
      <w:r w:rsidRPr="004D07AB">
        <w:rPr>
          <w:rFonts w:ascii="Times New Roman" w:hAnsi="Times New Roman" w:cs="Times New Roman"/>
          <w:sz w:val="27"/>
          <w:szCs w:val="27"/>
        </w:rPr>
        <w:t>заседаний Совета.</w:t>
      </w:r>
    </w:p>
    <w:p w:rsidR="00102568" w:rsidRPr="004D07AB" w:rsidRDefault="00102568" w:rsidP="007878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sz w:val="27"/>
          <w:szCs w:val="27"/>
        </w:rPr>
        <w:t>В течение 2022-2023</w:t>
      </w:r>
      <w:r w:rsidR="00FC68F6" w:rsidRPr="004D07AB">
        <w:rPr>
          <w:rFonts w:ascii="Times New Roman" w:hAnsi="Times New Roman" w:cs="Times New Roman"/>
          <w:sz w:val="27"/>
          <w:szCs w:val="27"/>
        </w:rPr>
        <w:t xml:space="preserve"> учебного года в рамках </w:t>
      </w:r>
      <w:r w:rsidRPr="004D07AB">
        <w:rPr>
          <w:rFonts w:ascii="Times New Roman" w:hAnsi="Times New Roman" w:cs="Times New Roman"/>
          <w:sz w:val="27"/>
          <w:szCs w:val="27"/>
        </w:rPr>
        <w:t xml:space="preserve">обобщающего контроля </w:t>
      </w:r>
      <w:r w:rsidR="00FC68F6" w:rsidRPr="004D07AB">
        <w:rPr>
          <w:rFonts w:ascii="Times New Roman" w:hAnsi="Times New Roman" w:cs="Times New Roman"/>
          <w:sz w:val="27"/>
          <w:szCs w:val="27"/>
        </w:rPr>
        <w:t>совместно с педагогом-психологом</w:t>
      </w:r>
      <w:r w:rsidRPr="004D07AB">
        <w:rPr>
          <w:rFonts w:ascii="Times New Roman" w:hAnsi="Times New Roman" w:cs="Times New Roman"/>
          <w:sz w:val="27"/>
          <w:szCs w:val="27"/>
        </w:rPr>
        <w:t xml:space="preserve"> с целью изучения уровня социальной адаптации обучающихся в условиях ФГОС, организовано и проведено выяснение трудностей адаптационного периода, возможные проявления дезадаптации </w:t>
      </w:r>
      <w:r w:rsidR="00FC68F6" w:rsidRPr="004D07AB">
        <w:rPr>
          <w:rFonts w:ascii="Times New Roman" w:hAnsi="Times New Roman" w:cs="Times New Roman"/>
          <w:sz w:val="27"/>
          <w:szCs w:val="27"/>
        </w:rPr>
        <w:t>об</w:t>
      </w:r>
      <w:r w:rsidRPr="004D07AB">
        <w:rPr>
          <w:rFonts w:ascii="Times New Roman" w:hAnsi="Times New Roman" w:cs="Times New Roman"/>
          <w:sz w:val="27"/>
          <w:szCs w:val="27"/>
        </w:rPr>
        <w:t>уча</w:t>
      </w:r>
      <w:r w:rsidR="00FC68F6" w:rsidRPr="004D07AB">
        <w:rPr>
          <w:rFonts w:ascii="Times New Roman" w:hAnsi="Times New Roman" w:cs="Times New Roman"/>
          <w:sz w:val="27"/>
          <w:szCs w:val="27"/>
        </w:rPr>
        <w:t>ю</w:t>
      </w:r>
      <w:r w:rsidRPr="004D07AB">
        <w:rPr>
          <w:rFonts w:ascii="Times New Roman" w:hAnsi="Times New Roman" w:cs="Times New Roman"/>
          <w:sz w:val="27"/>
          <w:szCs w:val="27"/>
        </w:rPr>
        <w:t xml:space="preserve">щихся, а также определение путей преодоления проблем. </w:t>
      </w:r>
    </w:p>
    <w:p w:rsidR="00B343D0" w:rsidRPr="004D07AB" w:rsidRDefault="00B343D0" w:rsidP="007878F7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sz w:val="27"/>
          <w:szCs w:val="27"/>
        </w:rPr>
        <w:t>Мероприятия по профилактике деструктивного поведения среди обучающихся, реализуются в соответствии со следующими направлениями:</w:t>
      </w:r>
    </w:p>
    <w:p w:rsidR="00B343D0" w:rsidRPr="004D07AB" w:rsidRDefault="0068370D" w:rsidP="007878F7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B343D0" w:rsidRPr="004D07AB">
        <w:rPr>
          <w:rFonts w:ascii="Times New Roman" w:hAnsi="Times New Roman" w:cs="Times New Roman"/>
          <w:sz w:val="27"/>
          <w:szCs w:val="27"/>
        </w:rPr>
        <w:t>диагностическое</w:t>
      </w:r>
      <w:r w:rsidRPr="004D07AB">
        <w:rPr>
          <w:rFonts w:ascii="Times New Roman" w:hAnsi="Times New Roman" w:cs="Times New Roman"/>
          <w:sz w:val="27"/>
          <w:szCs w:val="27"/>
        </w:rPr>
        <w:t>;</w:t>
      </w:r>
    </w:p>
    <w:p w:rsidR="00B343D0" w:rsidRPr="004D07AB" w:rsidRDefault="0068370D" w:rsidP="007878F7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sz w:val="27"/>
          <w:szCs w:val="27"/>
        </w:rPr>
        <w:t xml:space="preserve">- </w:t>
      </w:r>
      <w:r w:rsidR="00B343D0" w:rsidRPr="004D07AB">
        <w:rPr>
          <w:rFonts w:ascii="Times New Roman" w:hAnsi="Times New Roman" w:cs="Times New Roman"/>
          <w:sz w:val="27"/>
          <w:szCs w:val="27"/>
        </w:rPr>
        <w:t>коррекционно-развивающее</w:t>
      </w:r>
      <w:r w:rsidRPr="004D07AB">
        <w:rPr>
          <w:rFonts w:ascii="Times New Roman" w:hAnsi="Times New Roman" w:cs="Times New Roman"/>
          <w:sz w:val="27"/>
          <w:szCs w:val="27"/>
        </w:rPr>
        <w:t>;</w:t>
      </w:r>
    </w:p>
    <w:p w:rsidR="00B343D0" w:rsidRPr="004D07AB" w:rsidRDefault="0068370D" w:rsidP="007878F7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sz w:val="27"/>
          <w:szCs w:val="27"/>
        </w:rPr>
        <w:t xml:space="preserve">- </w:t>
      </w:r>
      <w:r w:rsidR="00B343D0" w:rsidRPr="004D07AB">
        <w:rPr>
          <w:rFonts w:ascii="Times New Roman" w:hAnsi="Times New Roman" w:cs="Times New Roman"/>
          <w:sz w:val="27"/>
          <w:szCs w:val="27"/>
        </w:rPr>
        <w:t>консультационное</w:t>
      </w:r>
      <w:r w:rsidRPr="004D07AB">
        <w:rPr>
          <w:rFonts w:ascii="Times New Roman" w:hAnsi="Times New Roman" w:cs="Times New Roman"/>
          <w:sz w:val="27"/>
          <w:szCs w:val="27"/>
        </w:rPr>
        <w:t>;</w:t>
      </w:r>
    </w:p>
    <w:p w:rsidR="00B343D0" w:rsidRPr="004D07AB" w:rsidRDefault="0068370D" w:rsidP="007878F7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sz w:val="27"/>
          <w:szCs w:val="27"/>
        </w:rPr>
        <w:t xml:space="preserve">- </w:t>
      </w:r>
      <w:r w:rsidR="00B343D0" w:rsidRPr="004D07AB">
        <w:rPr>
          <w:rFonts w:ascii="Times New Roman" w:hAnsi="Times New Roman" w:cs="Times New Roman"/>
          <w:sz w:val="27"/>
          <w:szCs w:val="27"/>
        </w:rPr>
        <w:t>просветительское</w:t>
      </w:r>
      <w:r w:rsidRPr="004D07AB">
        <w:rPr>
          <w:rFonts w:ascii="Times New Roman" w:hAnsi="Times New Roman" w:cs="Times New Roman"/>
          <w:sz w:val="27"/>
          <w:szCs w:val="27"/>
        </w:rPr>
        <w:t>;</w:t>
      </w:r>
    </w:p>
    <w:p w:rsidR="00831F65" w:rsidRPr="004D07AB" w:rsidRDefault="0068370D" w:rsidP="007878F7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sz w:val="27"/>
          <w:szCs w:val="27"/>
        </w:rPr>
        <w:t xml:space="preserve">- </w:t>
      </w:r>
      <w:r w:rsidR="00831F65" w:rsidRPr="004D07AB">
        <w:rPr>
          <w:rFonts w:ascii="Times New Roman" w:hAnsi="Times New Roman" w:cs="Times New Roman"/>
          <w:sz w:val="27"/>
          <w:szCs w:val="27"/>
        </w:rPr>
        <w:t>профилактика правонарушений</w:t>
      </w:r>
      <w:r w:rsidRPr="004D07AB">
        <w:rPr>
          <w:rFonts w:ascii="Times New Roman" w:hAnsi="Times New Roman" w:cs="Times New Roman"/>
          <w:sz w:val="27"/>
          <w:szCs w:val="27"/>
        </w:rPr>
        <w:t>.</w:t>
      </w:r>
    </w:p>
    <w:p w:rsidR="00B343D0" w:rsidRPr="004D07AB" w:rsidRDefault="00032038" w:rsidP="007878F7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В колледже реализуются мероприятия, направленные на профилактику деструктивного поведения обучающихся:</w:t>
      </w:r>
    </w:p>
    <w:p w:rsidR="005D527E" w:rsidRPr="004D07AB" w:rsidRDefault="00016543" w:rsidP="007878F7">
      <w:pPr>
        <w:spacing w:after="0"/>
        <w:ind w:firstLine="709"/>
        <w:jc w:val="both"/>
        <w:outlineLvl w:val="2"/>
        <w:rPr>
          <w:rStyle w:val="c4"/>
          <w:rFonts w:ascii="Times New Roman" w:hAnsi="Times New Roman" w:cs="Times New Roman"/>
          <w:bCs/>
          <w:color w:val="000000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- </w:t>
      </w:r>
      <w:r w:rsidRPr="004D07AB">
        <w:rPr>
          <w:rFonts w:ascii="Times New Roman" w:hAnsi="Times New Roman" w:cs="Times New Roman"/>
          <w:sz w:val="27"/>
          <w:szCs w:val="27"/>
        </w:rPr>
        <w:t>проведение классных мероприятий: «</w:t>
      </w:r>
      <w:r w:rsidRPr="004D07AB">
        <w:rPr>
          <w:rStyle w:val="c4"/>
          <w:rFonts w:ascii="Times New Roman" w:hAnsi="Times New Roman" w:cs="Times New Roman"/>
          <w:bCs/>
          <w:color w:val="000000"/>
          <w:sz w:val="27"/>
          <w:szCs w:val="27"/>
        </w:rPr>
        <w:t>Киберпреступления и закон»,</w:t>
      </w:r>
      <w:r w:rsidR="00835400" w:rsidRPr="004D07AB">
        <w:rPr>
          <w:rStyle w:val="c4"/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07791D" w:rsidRPr="004D07AB">
        <w:rPr>
          <w:rStyle w:val="c4"/>
          <w:rFonts w:ascii="Times New Roman" w:hAnsi="Times New Roman" w:cs="Times New Roman"/>
          <w:bCs/>
          <w:color w:val="000000"/>
          <w:sz w:val="27"/>
          <w:szCs w:val="27"/>
        </w:rPr>
        <w:t>«Компьютерная зависимость»</w:t>
      </w:r>
      <w:r w:rsidR="001002C3" w:rsidRPr="004D07AB">
        <w:rPr>
          <w:rStyle w:val="c4"/>
          <w:rFonts w:ascii="Times New Roman" w:hAnsi="Times New Roman" w:cs="Times New Roman"/>
          <w:bCs/>
          <w:color w:val="000000"/>
          <w:sz w:val="27"/>
          <w:szCs w:val="27"/>
        </w:rPr>
        <w:t xml:space="preserve">, </w:t>
      </w:r>
      <w:r w:rsidR="00835400" w:rsidRPr="004D07AB">
        <w:rPr>
          <w:rStyle w:val="c4"/>
          <w:rFonts w:ascii="Times New Roman" w:hAnsi="Times New Roman" w:cs="Times New Roman"/>
          <w:bCs/>
          <w:color w:val="000000"/>
          <w:sz w:val="27"/>
          <w:szCs w:val="27"/>
        </w:rPr>
        <w:t>«Как правильно вести себя в социальных сетях»;</w:t>
      </w:r>
      <w:r w:rsidR="001002C3" w:rsidRPr="004D07AB">
        <w:rPr>
          <w:rStyle w:val="c4"/>
          <w:rFonts w:ascii="Times New Roman" w:hAnsi="Times New Roman" w:cs="Times New Roman"/>
          <w:bCs/>
          <w:color w:val="000000"/>
          <w:sz w:val="27"/>
          <w:szCs w:val="27"/>
        </w:rPr>
        <w:t xml:space="preserve"> «Умей сказать НЕТ», «Твои права и обязанности»</w:t>
      </w:r>
      <w:r w:rsidR="009C0C35" w:rsidRPr="004D07AB">
        <w:rPr>
          <w:rStyle w:val="c4"/>
          <w:rFonts w:ascii="Times New Roman" w:hAnsi="Times New Roman" w:cs="Times New Roman"/>
          <w:bCs/>
          <w:color w:val="000000"/>
          <w:sz w:val="27"/>
          <w:szCs w:val="27"/>
        </w:rPr>
        <w:t xml:space="preserve">, </w:t>
      </w:r>
      <w:r w:rsidR="00014908" w:rsidRPr="004D07AB">
        <w:rPr>
          <w:rStyle w:val="c4"/>
          <w:rFonts w:ascii="Times New Roman" w:hAnsi="Times New Roman" w:cs="Times New Roman"/>
          <w:bCs/>
          <w:color w:val="000000"/>
          <w:sz w:val="27"/>
          <w:szCs w:val="27"/>
        </w:rPr>
        <w:t>«Обычаи и традиции</w:t>
      </w:r>
      <w:r w:rsidR="008E1D54" w:rsidRPr="004D07AB">
        <w:rPr>
          <w:rStyle w:val="c4"/>
          <w:rFonts w:ascii="Times New Roman" w:hAnsi="Times New Roman" w:cs="Times New Roman"/>
          <w:bCs/>
          <w:color w:val="000000"/>
          <w:sz w:val="27"/>
          <w:szCs w:val="27"/>
        </w:rPr>
        <w:t xml:space="preserve"> в семье. </w:t>
      </w:r>
      <w:r w:rsidR="00014908" w:rsidRPr="004D07AB">
        <w:rPr>
          <w:rStyle w:val="c4"/>
          <w:rFonts w:ascii="Times New Roman" w:hAnsi="Times New Roman" w:cs="Times New Roman"/>
          <w:bCs/>
          <w:color w:val="000000"/>
          <w:sz w:val="27"/>
          <w:szCs w:val="27"/>
        </w:rPr>
        <w:t>Нравы и мораль</w:t>
      </w:r>
      <w:r w:rsidR="008E1D54" w:rsidRPr="004D07AB">
        <w:rPr>
          <w:rStyle w:val="c4"/>
          <w:rFonts w:ascii="Times New Roman" w:hAnsi="Times New Roman" w:cs="Times New Roman"/>
          <w:bCs/>
          <w:color w:val="000000"/>
          <w:sz w:val="27"/>
          <w:szCs w:val="27"/>
        </w:rPr>
        <w:t>»,</w:t>
      </w:r>
      <w:r w:rsidR="005D527E" w:rsidRPr="004D07AB">
        <w:rPr>
          <w:rStyle w:val="c4"/>
          <w:rFonts w:ascii="Times New Roman" w:hAnsi="Times New Roman" w:cs="Times New Roman"/>
          <w:bCs/>
          <w:color w:val="000000"/>
          <w:sz w:val="27"/>
          <w:szCs w:val="27"/>
        </w:rPr>
        <w:t xml:space="preserve"> проведение классных часов патриотической направленности;</w:t>
      </w:r>
    </w:p>
    <w:p w:rsidR="00DB39B3" w:rsidRPr="004D07AB" w:rsidRDefault="00DB39B3" w:rsidP="007878F7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- </w:t>
      </w:r>
      <w:r w:rsidR="0068370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к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руглый стол «Территория согласия: профилактика межнациональной напряженности и развитие толерантности в молодежной среде»</w:t>
      </w:r>
      <w:r w:rsidR="0068370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;</w:t>
      </w:r>
    </w:p>
    <w:p w:rsidR="00050C76" w:rsidRPr="004D07AB" w:rsidRDefault="008C6495" w:rsidP="007878F7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- </w:t>
      </w:r>
      <w:r w:rsidR="007B06EA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лекция о традиционных ценностях от Идриса Камалиддина, заместителя муфтия Дальнего Востока России</w:t>
      </w:r>
    </w:p>
    <w:p w:rsidR="004F38BB" w:rsidRPr="004D07AB" w:rsidRDefault="004F38BB" w:rsidP="0078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интерактивная игра КВИЗ, викторина «Толерантность – путь к миру»;</w:t>
      </w:r>
    </w:p>
    <w:p w:rsidR="004F38BB" w:rsidRPr="004D07AB" w:rsidRDefault="004F38BB" w:rsidP="0078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открытый классный ча</w:t>
      </w:r>
      <w:r w:rsidR="00424CA5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с «Семья и семейные ценности», 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посвященный  Международному дню семьи;</w:t>
      </w:r>
    </w:p>
    <w:p w:rsidR="007B06EA" w:rsidRPr="004D07AB" w:rsidRDefault="007B06EA" w:rsidP="0078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в рамках краевой акции «Спортивная зима» военно-спортивная игра «Зимняя зарница»;</w:t>
      </w:r>
    </w:p>
    <w:p w:rsidR="006244DA" w:rsidRPr="004D07AB" w:rsidRDefault="006244DA" w:rsidP="007878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- </w:t>
      </w:r>
      <w:r w:rsidRPr="004D07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Фестиваль творчества «Все вместе мы – Россия»;</w:t>
      </w:r>
    </w:p>
    <w:p w:rsidR="00EB3B3E" w:rsidRPr="004D07AB" w:rsidRDefault="00EB3B3E" w:rsidP="0078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="00014908" w:rsidRPr="004D07AB">
        <w:rPr>
          <w:rFonts w:ascii="Times New Roman" w:hAnsi="Times New Roman" w:cs="Times New Roman"/>
          <w:sz w:val="27"/>
          <w:szCs w:val="27"/>
        </w:rPr>
        <w:t xml:space="preserve">единый </w:t>
      </w:r>
      <w:r w:rsidRPr="004D07AB">
        <w:rPr>
          <w:rFonts w:ascii="Times New Roman" w:hAnsi="Times New Roman" w:cs="Times New Roman"/>
          <w:sz w:val="27"/>
          <w:szCs w:val="27"/>
        </w:rPr>
        <w:t>урок в рамках проекта «Без срока давности» с просмотром  видеофильмов;</w:t>
      </w:r>
    </w:p>
    <w:p w:rsidR="008C6495" w:rsidRPr="004D07AB" w:rsidRDefault="008C6495" w:rsidP="0078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sz w:val="27"/>
          <w:szCs w:val="27"/>
        </w:rPr>
        <w:t xml:space="preserve">- </w:t>
      </w:r>
      <w:r w:rsidR="002469E0" w:rsidRPr="004D07AB">
        <w:rPr>
          <w:rFonts w:ascii="Times New Roman" w:eastAsia="Calibri" w:hAnsi="Times New Roman" w:cs="Times New Roman"/>
          <w:sz w:val="27"/>
          <w:szCs w:val="27"/>
        </w:rPr>
        <w:t>о</w:t>
      </w:r>
      <w:r w:rsidRPr="004D07AB">
        <w:rPr>
          <w:rFonts w:ascii="Times New Roman" w:eastAsia="Calibri" w:hAnsi="Times New Roman" w:cs="Times New Roman"/>
          <w:sz w:val="27"/>
          <w:szCs w:val="27"/>
        </w:rPr>
        <w:t>ткрытый классный час «200 дней мужества», посвященный 80-летию разгрома советскими войсками немецко-фашистских войск в Сталинградской битве;</w:t>
      </w:r>
    </w:p>
    <w:p w:rsidR="00F629D8" w:rsidRPr="004D07AB" w:rsidRDefault="00F629D8" w:rsidP="0078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sz w:val="27"/>
          <w:szCs w:val="27"/>
        </w:rPr>
        <w:t xml:space="preserve">- </w:t>
      </w:r>
      <w:r w:rsidR="00EF2FED" w:rsidRPr="004D07AB">
        <w:rPr>
          <w:rFonts w:ascii="Times New Roman" w:hAnsi="Times New Roman" w:cs="Times New Roman"/>
          <w:sz w:val="27"/>
          <w:szCs w:val="27"/>
        </w:rPr>
        <w:t xml:space="preserve">открытый классный час </w:t>
      </w:r>
      <w:r w:rsidRPr="004D07AB">
        <w:rPr>
          <w:rFonts w:ascii="Times New Roman" w:hAnsi="Times New Roman" w:cs="Times New Roman"/>
          <w:sz w:val="27"/>
          <w:szCs w:val="27"/>
        </w:rPr>
        <w:t>«Холокост - трагическая страница истории  второй мировой войны»;</w:t>
      </w:r>
    </w:p>
    <w:p w:rsidR="00461F3C" w:rsidRPr="004D07AB" w:rsidRDefault="00461F3C" w:rsidP="0078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sz w:val="27"/>
          <w:szCs w:val="27"/>
        </w:rPr>
        <w:t>- встреча-беседа с представителями УМВД «Центра противодействия экстремизма по Хабаровскому краю» по теме «Экстремизм»;</w:t>
      </w:r>
    </w:p>
    <w:p w:rsidR="009D78C9" w:rsidRPr="004D07AB" w:rsidRDefault="009D78C9" w:rsidP="0078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sz w:val="27"/>
          <w:szCs w:val="27"/>
        </w:rPr>
        <w:t>- встреча с представителем Центра по профилактике и борьбе со СПИД и инфекционными заболеваниями министерства здравоохранения Хабаровского края;</w:t>
      </w:r>
    </w:p>
    <w:p w:rsidR="002469E0" w:rsidRPr="004D07AB" w:rsidRDefault="002469E0" w:rsidP="0078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sz w:val="27"/>
          <w:szCs w:val="27"/>
        </w:rPr>
        <w:t xml:space="preserve">- интеллектуальная викторина «Своя игра» посвященная Дню Защитника Отечества; </w:t>
      </w:r>
    </w:p>
    <w:p w:rsidR="00A16BC2" w:rsidRPr="004D07AB" w:rsidRDefault="00A16BC2" w:rsidP="0078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b/>
          <w:bCs/>
          <w:sz w:val="27"/>
          <w:szCs w:val="27"/>
        </w:rPr>
        <w:t xml:space="preserve">- </w:t>
      </w:r>
      <w:r w:rsidRPr="004D07AB">
        <w:rPr>
          <w:rFonts w:ascii="Times New Roman" w:hAnsi="Times New Roman" w:cs="Times New Roman"/>
          <w:sz w:val="27"/>
          <w:szCs w:val="27"/>
        </w:rPr>
        <w:t>День памяти воинов – интернационалистов - урок памяти «Афганистан - ты наша память и боль»;</w:t>
      </w:r>
    </w:p>
    <w:p w:rsidR="00E874CC" w:rsidRPr="004D07AB" w:rsidRDefault="00E874CC" w:rsidP="00E874CC">
      <w:pPr>
        <w:spacing w:after="0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 xml:space="preserve">- всероссийская акция  </w:t>
      </w:r>
      <w:r w:rsidR="0062124A" w:rsidRPr="004D07AB">
        <w:rPr>
          <w:rFonts w:ascii="Times New Roman" w:eastAsia="Calibri" w:hAnsi="Times New Roman" w:cs="Times New Roman"/>
          <w:sz w:val="27"/>
          <w:szCs w:val="27"/>
        </w:rPr>
        <w:t>«</w:t>
      </w:r>
      <w:r w:rsidRPr="004D07AB">
        <w:rPr>
          <w:rFonts w:ascii="Times New Roman" w:eastAsia="Calibri" w:hAnsi="Times New Roman" w:cs="Times New Roman"/>
          <w:sz w:val="27"/>
          <w:szCs w:val="27"/>
        </w:rPr>
        <w:t>Классика ПОБЕДЫ</w:t>
      </w:r>
      <w:r w:rsidR="0062124A" w:rsidRPr="004D07AB">
        <w:rPr>
          <w:rFonts w:ascii="Times New Roman" w:eastAsia="Calibri" w:hAnsi="Times New Roman" w:cs="Times New Roman"/>
          <w:sz w:val="27"/>
          <w:szCs w:val="27"/>
        </w:rPr>
        <w:t>»;</w:t>
      </w:r>
    </w:p>
    <w:p w:rsidR="00EB3B3E" w:rsidRPr="004D07AB" w:rsidRDefault="00EB3B3E" w:rsidP="007878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D07AB">
        <w:rPr>
          <w:rFonts w:ascii="Times New Roman" w:hAnsi="Times New Roman" w:cs="Times New Roman"/>
          <w:sz w:val="27"/>
          <w:szCs w:val="27"/>
        </w:rPr>
        <w:t>-</w:t>
      </w:r>
      <w:r w:rsidRPr="004D07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День Героев Отечества России;</w:t>
      </w:r>
    </w:p>
    <w:p w:rsidR="00EB3B3E" w:rsidRPr="004D07AB" w:rsidRDefault="00EB3B3E" w:rsidP="007878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D07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открытый </w:t>
      </w:r>
      <w:r w:rsidRPr="004D07AB"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</w:rPr>
        <w:t>классный час «Великие женщины России»;</w:t>
      </w:r>
    </w:p>
    <w:p w:rsidR="00EB3B3E" w:rsidRPr="004D07AB" w:rsidRDefault="00EB3B3E" w:rsidP="007878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D07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Pr="004D07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торжественное мероприятие </w:t>
      </w:r>
      <w:r w:rsidRPr="004D07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«Кто они: герои нашего времени?», посвященное Дню России;</w:t>
      </w:r>
    </w:p>
    <w:p w:rsidR="00C91A33" w:rsidRPr="004D07AB" w:rsidRDefault="00C91A33" w:rsidP="007878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D07AB">
        <w:rPr>
          <w:rFonts w:ascii="Times New Roman" w:hAnsi="Times New Roman" w:cs="Times New Roman"/>
          <w:bCs/>
          <w:sz w:val="27"/>
          <w:szCs w:val="27"/>
        </w:rPr>
        <w:t>- конкурс чтецов «Поэзия, опаленная войной»;</w:t>
      </w:r>
    </w:p>
    <w:p w:rsidR="004C0DE9" w:rsidRPr="004D07AB" w:rsidRDefault="004C0DE9" w:rsidP="007878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D07AB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4D07AB">
        <w:rPr>
          <w:rFonts w:ascii="Times New Roman" w:hAnsi="Times New Roman" w:cs="Times New Roman"/>
          <w:sz w:val="27"/>
          <w:szCs w:val="27"/>
          <w:shd w:val="clear" w:color="auto" w:fill="FFFFFF"/>
        </w:rPr>
        <w:t>военно-спортивный смотр-конкурс «Солдатами не рождаются»;</w:t>
      </w:r>
    </w:p>
    <w:p w:rsidR="005960D9" w:rsidRPr="004D07AB" w:rsidRDefault="005960D9" w:rsidP="007878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D07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- организация работы по мотивированию детей на посещение консультации психолога в случае возникновения проблем </w:t>
      </w:r>
      <w:r w:rsidR="00A71A67" w:rsidRPr="004D07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колледже</w:t>
      </w:r>
      <w:r w:rsidRPr="004D07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в общении с родителями и сверстниками;</w:t>
      </w:r>
    </w:p>
    <w:p w:rsidR="005960D9" w:rsidRPr="004D07AB" w:rsidRDefault="005960D9" w:rsidP="0078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беседы инспектора ПДН с обучающимися </w:t>
      </w:r>
      <w:r w:rsidR="0068370D" w:rsidRPr="004D07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4D07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группы риска</w:t>
      </w:r>
      <w:r w:rsidR="0068370D" w:rsidRPr="004D07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4D07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профилактике правонарушений;</w:t>
      </w:r>
    </w:p>
    <w:p w:rsidR="00032038" w:rsidRPr="004D07AB" w:rsidRDefault="0053191E" w:rsidP="0078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работа по пропаганде педагогических знаний среди родителей, лекции по воспитанию обучающихся согласно их возрастным особенностям, родительские собрания, совместные ме</w:t>
      </w:r>
      <w:r w:rsidR="00F2477E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роприятия с детьми и родителями;</w:t>
      </w:r>
    </w:p>
    <w:p w:rsidR="009C0C35" w:rsidRPr="004D07AB" w:rsidRDefault="00F2477E" w:rsidP="009C0C35">
      <w:pPr>
        <w:spacing w:after="0"/>
        <w:ind w:firstLine="709"/>
        <w:jc w:val="both"/>
        <w:outlineLvl w:val="2"/>
        <w:rPr>
          <w:rStyle w:val="c4"/>
          <w:rFonts w:ascii="Times New Roman" w:hAnsi="Times New Roman" w:cs="Times New Roman"/>
          <w:bCs/>
          <w:color w:val="000000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тематические консультации «Мой безопасный мир», «Здоровый образ жизни», «Компьютер – друг или враг?», «Мой выбор», «Профилактика употребления ПАВ», «ЗОЖ</w:t>
      </w:r>
      <w:r w:rsidR="009C0C35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наш выбор!»</w:t>
      </w:r>
      <w:r w:rsidR="009C0C35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, </w:t>
      </w:r>
      <w:r w:rsidR="00A71A67" w:rsidRPr="004D07AB">
        <w:rPr>
          <w:rStyle w:val="c4"/>
          <w:rFonts w:ascii="Times New Roman" w:hAnsi="Times New Roman" w:cs="Times New Roman"/>
          <w:bCs/>
          <w:color w:val="000000"/>
          <w:sz w:val="27"/>
          <w:szCs w:val="27"/>
        </w:rPr>
        <w:t>«Эмпатия и толерантность в общении»;</w:t>
      </w:r>
    </w:p>
    <w:p w:rsidR="008E1D54" w:rsidRPr="004D07AB" w:rsidRDefault="008E1D54" w:rsidP="0068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тренинги педагога-психолог</w:t>
      </w:r>
      <w:r w:rsidR="00283EC9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а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:</w:t>
      </w:r>
    </w:p>
    <w:p w:rsidR="008E1D54" w:rsidRPr="004D07AB" w:rsidRDefault="008E1D54" w:rsidP="0068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- на развитие коммуникативных навыков, повышения самооценки и уверенности в себе: - «Знакомство», «Веревочный курс», «Уверенность в себе», «Бесконфликтное общение», «Бункер», «Общение как коммуникация»;</w:t>
      </w:r>
    </w:p>
    <w:p w:rsidR="008E1D54" w:rsidRPr="004D07AB" w:rsidRDefault="008E1D54" w:rsidP="0068370D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        - по формированию умений интерактивного общения, на которых используются импровизированные разыгрывания заранее заданной проблемной ситуации с целью отработки новых форм поведения:                                                         «Темперамент и стиль поведения»,  «Вербальное общение», «Любовь и влюбленность», «Конфликт и способы его разрешения»;     </w:t>
      </w:r>
    </w:p>
    <w:p w:rsidR="00A71A67" w:rsidRPr="004D07AB" w:rsidRDefault="008E1D54" w:rsidP="0068370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- перцептивного общения, цель которых научить преодолевать внутреннее беспокойство: Восприятие и внимание», </w:t>
      </w:r>
      <w:r w:rsidR="00283EC9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«Мои открытия», «Талисман удачи», «Стресс и пути его преодоления», «Пойми меня (невербальное общение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)</w:t>
      </w:r>
      <w:r w:rsidR="00283EC9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;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               </w:t>
      </w:r>
    </w:p>
    <w:p w:rsidR="008E1D54" w:rsidRPr="004D07AB" w:rsidRDefault="00A71A67" w:rsidP="0068370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коррекционная работа с агрессивными, тревожными детьми: «Мир моих представлений», «Толерантная личность», «Нужна ли агрессия»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;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84245" w:rsidRPr="004D07AB" w:rsidRDefault="008E1D54" w:rsidP="0068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highlight w:val="yellow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  <w:r w:rsidR="00F867B7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вовлечение обучающихся в кружки дополнительного образования, спортивные секции;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                                          </w:t>
      </w:r>
    </w:p>
    <w:p w:rsidR="001854D6" w:rsidRPr="004D07AB" w:rsidRDefault="00F867B7" w:rsidP="00E874CC">
      <w:pPr>
        <w:spacing w:after="0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- 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приобщение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обучающихся «группы риска» 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в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работ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у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органов студенческого самоуправления, в культурно-массовые и познавательные мероприятия, в добровольческие 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мероприятия, 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акции: 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Цветные остановки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»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, 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Флешмоб в поддержку мобилизованных СВО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»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, </w:t>
      </w:r>
      <w:r w:rsidR="00E874CC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благотворительная акция «Тыл-фронту», 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СПИД ленточка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»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, 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Международный день объятий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»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, 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Чистый берег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»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, 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День заботы о памятниках истории и культуры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»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, 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Мы против табакокурения и наркомании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»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, 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Папа, мама, я -дружная семья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»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,</w:t>
      </w:r>
      <w:r w:rsidR="00E874CC" w:rsidRPr="004D07AB">
        <w:rPr>
          <w:rFonts w:ascii="Times New Roman" w:eastAsia="Calibri" w:hAnsi="Times New Roman" w:cs="Times New Roman"/>
          <w:sz w:val="27"/>
          <w:szCs w:val="27"/>
        </w:rPr>
        <w:t xml:space="preserve"> поздравление ветеранов Краснофлотского района с праздником, Днем Победы;</w:t>
      </w:r>
      <w:r w:rsidR="001854D6" w:rsidRPr="004D07A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E874CC" w:rsidRPr="004D07AB" w:rsidRDefault="001854D6" w:rsidP="00E874CC">
      <w:pPr>
        <w:spacing w:after="0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>-  акция «Здоровье в порядке, спасибо зарядке!» в парке Северном Краснофлотского района;</w:t>
      </w:r>
    </w:p>
    <w:p w:rsidR="00F867B7" w:rsidRPr="004D07AB" w:rsidRDefault="00F867B7" w:rsidP="00F86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  <w:r w:rsidR="003B0BED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Флешмоб «Мы за ЗОЖ» и др.;</w:t>
      </w:r>
    </w:p>
    <w:p w:rsidR="00F867B7" w:rsidRPr="004D07AB" w:rsidRDefault="00F867B7" w:rsidP="00F86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посещение на дому для оказания социальной и профилактической помощи, проведение профилактических рейдов в общежитии;</w:t>
      </w:r>
    </w:p>
    <w:p w:rsidR="00F867B7" w:rsidRPr="004D07AB" w:rsidRDefault="00F867B7" w:rsidP="00F86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 информационная беседа педагога-психолога «Профилактика суицидального поведения обучающихся. Признаки суицидальной угрозы. Рекомендации педагогам и классным руководителям в работе с обучающимися, склонными к суицидальному поведению»;</w:t>
      </w:r>
    </w:p>
    <w:p w:rsidR="00F867B7" w:rsidRPr="004D07AB" w:rsidRDefault="00F867B7" w:rsidP="00F86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lastRenderedPageBreak/>
        <w:t>- разработана листовка «Признаки деструктивного поведения подростка» (Приложение 1);</w:t>
      </w:r>
    </w:p>
    <w:p w:rsidR="00F867B7" w:rsidRPr="004D07AB" w:rsidRDefault="00F867B7" w:rsidP="00F86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- педагогом-психологом и социальным педагогам разработаны рекомендации, которые помогут вырастить полноценную личность, вписывающуюся в социальные рамки (Приложение 2); </w:t>
      </w:r>
    </w:p>
    <w:p w:rsidR="00F867B7" w:rsidRPr="004D07AB" w:rsidRDefault="00F867B7" w:rsidP="00F86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Работа с каждым обучающимся строится на основе индивидуального подхода, упражнения и методики подбираются с учётом личностных качеств для каждого конкретного случая, только взаимное сотрудничество всех участников воспитательного процесса</w:t>
      </w:r>
      <w:r w:rsidR="00815061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; педагогов, 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педагог</w:t>
      </w:r>
      <w:r w:rsidR="00815061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а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-психолог</w:t>
      </w:r>
      <w:r w:rsidR="00815061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а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, социальн</w:t>
      </w:r>
      <w:r w:rsidR="00815061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ого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педагог</w:t>
      </w:r>
      <w:r w:rsidR="00815061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а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, родител</w:t>
      </w:r>
      <w:r w:rsidR="00815061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ей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, общественност</w:t>
      </w:r>
      <w:r w:rsidR="00815061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и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 возможны устойчивые результаты в коррекции деструктивного и асоциального поведения.</w:t>
      </w:r>
    </w:p>
    <w:p w:rsidR="00F867B7" w:rsidRPr="004D07AB" w:rsidRDefault="00F867B7" w:rsidP="00F86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Также особое внимание уделя</w:t>
      </w:r>
      <w:r w:rsidR="00815061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ет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ся организации досуга детей из неблагополучных семей, находящихся в «группе риска».</w:t>
      </w:r>
    </w:p>
    <w:p w:rsidR="00F867B7" w:rsidRPr="004D07AB" w:rsidRDefault="00F867B7" w:rsidP="00F86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</w:p>
    <w:p w:rsidR="00F867B7" w:rsidRPr="004D07AB" w:rsidRDefault="00F867B7" w:rsidP="00F86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От того, кто выиграет «битву за умы и сердца» подрастающего поколения, во многом зависит будущее нашей страны.</w:t>
      </w:r>
    </w:p>
    <w:p w:rsidR="00484245" w:rsidRPr="004D07AB" w:rsidRDefault="00484245" w:rsidP="0078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</w:p>
    <w:p w:rsidR="00B311C4" w:rsidRPr="004D07AB" w:rsidRDefault="00B311C4" w:rsidP="0078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  <w:t>Ссылки:</w:t>
      </w:r>
    </w:p>
    <w:p w:rsidR="00B311C4" w:rsidRPr="004D07AB" w:rsidRDefault="00B311C4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1.</w:t>
      </w: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ab/>
        <w:t xml:space="preserve">Круглый стол «Территория согласия: профилактика межнациональной напряженности и развитие толерантности в молодежной среде» </w:t>
      </w:r>
    </w:p>
    <w:p w:rsidR="00B311C4" w:rsidRPr="004D07AB" w:rsidRDefault="00C76DFF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hyperlink r:id="rId6" w:history="1">
        <w:r w:rsidR="004D07AB" w:rsidRPr="004D07AB">
          <w:rPr>
            <w:rStyle w:val="a4"/>
            <w:rFonts w:ascii="Times New Roman" w:eastAsia="Calibri" w:hAnsi="Times New Roman" w:cs="Times New Roman"/>
            <w:sz w:val="27"/>
            <w:szCs w:val="27"/>
            <w:shd w:val="clear" w:color="auto" w:fill="FFFFFF"/>
          </w:rPr>
          <w:t>https://t.me/tk_khv_27/2357?single</w:t>
        </w:r>
      </w:hyperlink>
    </w:p>
    <w:p w:rsidR="00B311C4" w:rsidRPr="004D07AB" w:rsidRDefault="00C76DFF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hyperlink r:id="rId7" w:history="1">
        <w:r w:rsidR="00B311C4" w:rsidRPr="004D07AB">
          <w:rPr>
            <w:rStyle w:val="a4"/>
            <w:rFonts w:ascii="Times New Roman" w:eastAsia="Calibri" w:hAnsi="Times New Roman" w:cs="Times New Roman"/>
            <w:sz w:val="27"/>
            <w:szCs w:val="27"/>
            <w:shd w:val="clear" w:color="auto" w:fill="FFFFFF"/>
          </w:rPr>
          <w:t>https://khtc.ru/news/detail.php?ELEMENT_ID=3280</w:t>
        </w:r>
      </w:hyperlink>
    </w:p>
    <w:p w:rsidR="008C6495" w:rsidRPr="004D07AB" w:rsidRDefault="004D07AB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2. </w:t>
      </w:r>
      <w:r w:rsidR="008C6495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Лекция о традиционных ценностях от Идриса Камалиддина, заместителя муфтия Дальнего Востока России;</w:t>
      </w:r>
    </w:p>
    <w:p w:rsidR="008C6495" w:rsidRPr="004D07AB" w:rsidRDefault="00C76DFF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hyperlink r:id="rId8" w:history="1">
        <w:r w:rsidR="008C6495" w:rsidRPr="004D07AB">
          <w:rPr>
            <w:rStyle w:val="a4"/>
            <w:rFonts w:ascii="Times New Roman" w:eastAsia="Calibri" w:hAnsi="Times New Roman" w:cs="Times New Roman"/>
            <w:sz w:val="27"/>
            <w:szCs w:val="27"/>
            <w:shd w:val="clear" w:color="auto" w:fill="FFFFFF"/>
          </w:rPr>
          <w:t>https://www.khtc.ru/news/detail.php?ELEMENT_ID=3201</w:t>
        </w:r>
      </w:hyperlink>
    </w:p>
    <w:p w:rsidR="00050C76" w:rsidRPr="004D07AB" w:rsidRDefault="004D07AB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3. И</w:t>
      </w:r>
      <w:r w:rsidR="00050C76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нтерактивная игра КВИЗ, викторина «Толерантность – путь к миру»,</w:t>
      </w:r>
    </w:p>
    <w:p w:rsidR="00050C76" w:rsidRPr="004D07AB" w:rsidRDefault="00C76DFF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hyperlink r:id="rId9" w:history="1">
        <w:r w:rsidR="00050C76" w:rsidRPr="004D07AB">
          <w:rPr>
            <w:rStyle w:val="a4"/>
            <w:rFonts w:ascii="Times New Roman" w:eastAsia="Calibri" w:hAnsi="Times New Roman" w:cs="Times New Roman"/>
            <w:sz w:val="27"/>
            <w:szCs w:val="27"/>
            <w:shd w:val="clear" w:color="auto" w:fill="FFFFFF"/>
          </w:rPr>
          <w:t>https://t.me/tk_khv_27/2363</w:t>
        </w:r>
      </w:hyperlink>
    </w:p>
    <w:p w:rsidR="006C1DD3" w:rsidRPr="004D07AB" w:rsidRDefault="004D07AB" w:rsidP="00B31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sz w:val="27"/>
          <w:szCs w:val="27"/>
        </w:rPr>
        <w:t xml:space="preserve">4. </w:t>
      </w:r>
      <w:r w:rsidR="006C1DD3" w:rsidRPr="004D07AB">
        <w:rPr>
          <w:rFonts w:ascii="Times New Roman" w:hAnsi="Times New Roman" w:cs="Times New Roman"/>
          <w:sz w:val="27"/>
          <w:szCs w:val="27"/>
        </w:rPr>
        <w:t>Единый урок в рамках проекта «Без срока давности» с просмотром  видеофильмов</w:t>
      </w:r>
    </w:p>
    <w:p w:rsidR="006C1DD3" w:rsidRPr="004D07AB" w:rsidRDefault="00C76DFF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hyperlink r:id="rId10" w:history="1">
        <w:r w:rsidR="006C1DD3" w:rsidRPr="004D07AB">
          <w:rPr>
            <w:rStyle w:val="a4"/>
            <w:rFonts w:ascii="Times New Roman" w:eastAsia="Calibri" w:hAnsi="Times New Roman" w:cs="Times New Roman"/>
            <w:sz w:val="27"/>
            <w:szCs w:val="27"/>
            <w:shd w:val="clear" w:color="auto" w:fill="FFFFFF"/>
          </w:rPr>
          <w:t>https://t.me/tk_khv_27/2278</w:t>
        </w:r>
      </w:hyperlink>
    </w:p>
    <w:p w:rsidR="00461F3C" w:rsidRPr="004D07AB" w:rsidRDefault="004D07AB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5. В</w:t>
      </w:r>
      <w:r w:rsidR="00461F3C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стреча-беседа с представителями УМВД «Центра противодействия экстремизма по Хабаровскому краю» по теме «Экстремизм»</w:t>
      </w:r>
    </w:p>
    <w:p w:rsidR="00461F3C" w:rsidRPr="004D07AB" w:rsidRDefault="00C76DFF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hyperlink r:id="rId11" w:history="1">
        <w:r w:rsidR="00461F3C" w:rsidRPr="004D07AB">
          <w:rPr>
            <w:rStyle w:val="a4"/>
            <w:rFonts w:ascii="Times New Roman" w:eastAsia="Calibri" w:hAnsi="Times New Roman" w:cs="Times New Roman"/>
            <w:sz w:val="27"/>
            <w:szCs w:val="27"/>
            <w:shd w:val="clear" w:color="auto" w:fill="FFFFFF"/>
          </w:rPr>
          <w:t>https://t.me/tk_khv_27/2037</w:t>
        </w:r>
      </w:hyperlink>
    </w:p>
    <w:p w:rsidR="009D78C9" w:rsidRPr="004D07AB" w:rsidRDefault="004D07AB" w:rsidP="009D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sz w:val="27"/>
          <w:szCs w:val="27"/>
        </w:rPr>
        <w:t>6. В</w:t>
      </w:r>
      <w:r w:rsidR="009D78C9" w:rsidRPr="004D07AB">
        <w:rPr>
          <w:rFonts w:ascii="Times New Roman" w:hAnsi="Times New Roman" w:cs="Times New Roman"/>
          <w:sz w:val="27"/>
          <w:szCs w:val="27"/>
        </w:rPr>
        <w:t>стреча с представителем Центра по профилактике и борьбе со СПИД и инфекционными заболеваниями министерства здравоохранения Хабаровского края;</w:t>
      </w:r>
    </w:p>
    <w:p w:rsidR="009D78C9" w:rsidRPr="004D07AB" w:rsidRDefault="00C76DFF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hyperlink r:id="rId12" w:history="1">
        <w:r w:rsidR="009D78C9" w:rsidRPr="004D07AB">
          <w:rPr>
            <w:rStyle w:val="a4"/>
            <w:rFonts w:ascii="Times New Roman" w:eastAsia="Calibri" w:hAnsi="Times New Roman" w:cs="Times New Roman"/>
            <w:sz w:val="27"/>
            <w:szCs w:val="27"/>
            <w:shd w:val="clear" w:color="auto" w:fill="FFFFFF"/>
          </w:rPr>
          <w:t>https://t.me/tk_khv_27/1806</w:t>
        </w:r>
      </w:hyperlink>
    </w:p>
    <w:p w:rsidR="009D78C9" w:rsidRPr="004D07AB" w:rsidRDefault="004D07AB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7. И</w:t>
      </w:r>
      <w:r w:rsidR="002469E0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нтеллектуальная викторина «Своя игра» посвященная Дню Защитника Отечества</w:t>
      </w:r>
    </w:p>
    <w:p w:rsidR="002469E0" w:rsidRPr="004D07AB" w:rsidRDefault="00C76DFF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hyperlink r:id="rId13" w:history="1">
        <w:r w:rsidR="002469E0" w:rsidRPr="004D07AB">
          <w:rPr>
            <w:rStyle w:val="a4"/>
            <w:rFonts w:ascii="Times New Roman" w:eastAsia="Calibri" w:hAnsi="Times New Roman" w:cs="Times New Roman"/>
            <w:sz w:val="27"/>
            <w:szCs w:val="27"/>
            <w:shd w:val="clear" w:color="auto" w:fill="FFFFFF"/>
          </w:rPr>
          <w:t>https://t.me/tk_khv_27/1747</w:t>
        </w:r>
      </w:hyperlink>
    </w:p>
    <w:p w:rsidR="002469E0" w:rsidRPr="004D07AB" w:rsidRDefault="004D07AB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8. В</w:t>
      </w:r>
      <w:r w:rsidR="002469E0" w:rsidRPr="004D07A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оенно-спортивный смотр-конкурс «Солдатами не рождаются», посвященный Дню защитника Отечества;</w:t>
      </w:r>
    </w:p>
    <w:p w:rsidR="002469E0" w:rsidRPr="004D07AB" w:rsidRDefault="00C76DFF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hyperlink r:id="rId14" w:history="1">
        <w:r w:rsidR="002469E0" w:rsidRPr="004D07AB">
          <w:rPr>
            <w:rStyle w:val="a4"/>
            <w:rFonts w:ascii="Times New Roman" w:eastAsia="Calibri" w:hAnsi="Times New Roman" w:cs="Times New Roman"/>
            <w:sz w:val="27"/>
            <w:szCs w:val="27"/>
            <w:shd w:val="clear" w:color="auto" w:fill="FFFFFF"/>
          </w:rPr>
          <w:t>https://t.me/tk_khv_27/1733</w:t>
        </w:r>
      </w:hyperlink>
    </w:p>
    <w:p w:rsidR="00A16BC2" w:rsidRPr="004D07AB" w:rsidRDefault="004D07AB" w:rsidP="00A16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7AB">
        <w:rPr>
          <w:rFonts w:ascii="Times New Roman" w:hAnsi="Times New Roman" w:cs="Times New Roman"/>
          <w:sz w:val="27"/>
          <w:szCs w:val="27"/>
        </w:rPr>
        <w:t xml:space="preserve">9. </w:t>
      </w:r>
      <w:r w:rsidR="00A16BC2" w:rsidRPr="004D07AB">
        <w:rPr>
          <w:rFonts w:ascii="Times New Roman" w:hAnsi="Times New Roman" w:cs="Times New Roman"/>
          <w:sz w:val="27"/>
          <w:szCs w:val="27"/>
        </w:rPr>
        <w:t>День памяти воинов – интернационалистов - урок памяти «Афганистан - ты наша память и боль»;</w:t>
      </w:r>
    </w:p>
    <w:p w:rsidR="00A16BC2" w:rsidRPr="004D07AB" w:rsidRDefault="00C76DFF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hyperlink r:id="rId15" w:history="1">
        <w:r w:rsidR="00A16BC2" w:rsidRPr="004D07AB">
          <w:rPr>
            <w:rStyle w:val="a4"/>
            <w:rFonts w:ascii="Times New Roman" w:eastAsia="Calibri" w:hAnsi="Times New Roman" w:cs="Times New Roman"/>
            <w:sz w:val="27"/>
            <w:szCs w:val="27"/>
            <w:shd w:val="clear" w:color="auto" w:fill="FFFFFF"/>
          </w:rPr>
          <w:t>https://t.me/tk_khv_27/1693</w:t>
        </w:r>
      </w:hyperlink>
    </w:p>
    <w:p w:rsidR="00B311C4" w:rsidRPr="004D07AB" w:rsidRDefault="004D07AB" w:rsidP="00B311C4">
      <w:pPr>
        <w:spacing w:after="0"/>
        <w:ind w:left="709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>10</w:t>
      </w:r>
      <w:r w:rsidR="00B311C4" w:rsidRPr="004D07AB">
        <w:rPr>
          <w:rFonts w:ascii="Times New Roman" w:eastAsia="Calibri" w:hAnsi="Times New Roman" w:cs="Times New Roman"/>
          <w:sz w:val="27"/>
          <w:szCs w:val="27"/>
        </w:rPr>
        <w:t xml:space="preserve">. Мероприятие «Слава Великой Победе», конкурс чтецов «Поэзия, опаленная войной» - </w:t>
      </w:r>
    </w:p>
    <w:p w:rsidR="00B311C4" w:rsidRPr="00C76DFF" w:rsidRDefault="00C76DFF" w:rsidP="00B311C4">
      <w:pPr>
        <w:spacing w:after="0"/>
        <w:ind w:firstLine="709"/>
        <w:rPr>
          <w:rFonts w:ascii="Times New Roman" w:eastAsia="Calibri" w:hAnsi="Times New Roman" w:cs="Times New Roman"/>
          <w:color w:val="0000FF"/>
          <w:sz w:val="27"/>
          <w:szCs w:val="27"/>
        </w:rPr>
      </w:pPr>
      <w:hyperlink r:id="rId16" w:history="1">
        <w:r w:rsidR="00B311C4" w:rsidRPr="00C76DFF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https://t.me/tk_khv_27/2418?single</w:t>
        </w:r>
      </w:hyperlink>
    </w:p>
    <w:p w:rsidR="00B311C4" w:rsidRPr="00C76DFF" w:rsidRDefault="00C76DFF" w:rsidP="00B311C4">
      <w:pPr>
        <w:spacing w:after="0"/>
        <w:ind w:firstLine="709"/>
        <w:rPr>
          <w:rFonts w:ascii="Times New Roman" w:eastAsia="Calibri" w:hAnsi="Times New Roman" w:cs="Times New Roman"/>
          <w:color w:val="0000FF"/>
          <w:sz w:val="27"/>
          <w:szCs w:val="27"/>
          <w:u w:val="single"/>
        </w:rPr>
      </w:pPr>
      <w:hyperlink r:id="rId17" w:history="1">
        <w:r w:rsidR="00B311C4" w:rsidRPr="00C76DFF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https://khtc.ru/news/detail.php?ELEMENT_ID=3283</w:t>
        </w:r>
      </w:hyperlink>
    </w:p>
    <w:p w:rsidR="002B03FE" w:rsidRPr="004D07AB" w:rsidRDefault="004D07AB" w:rsidP="00B311C4">
      <w:pPr>
        <w:spacing w:after="0"/>
        <w:ind w:firstLine="709"/>
        <w:rPr>
          <w:rFonts w:ascii="Times New Roman" w:eastAsia="Calibri" w:hAnsi="Times New Roman" w:cs="Times New Roman"/>
          <w:color w:val="0563C1"/>
          <w:sz w:val="27"/>
          <w:szCs w:val="27"/>
          <w:u w:val="single"/>
        </w:rPr>
      </w:pPr>
      <w:r w:rsidRPr="004D07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11. В</w:t>
      </w:r>
      <w:r w:rsidR="002B03FE" w:rsidRPr="004D07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рамках краевой акции «Спортивная зима»  военно-спортивная игра «Зимняя зарница»,</w:t>
      </w:r>
    </w:p>
    <w:p w:rsidR="002B03FE" w:rsidRPr="004D07AB" w:rsidRDefault="00C76DFF" w:rsidP="00B311C4">
      <w:pPr>
        <w:spacing w:after="0"/>
        <w:ind w:firstLine="709"/>
        <w:rPr>
          <w:rFonts w:ascii="Times New Roman" w:eastAsia="Calibri" w:hAnsi="Times New Roman" w:cs="Times New Roman"/>
          <w:color w:val="0563C1"/>
          <w:sz w:val="27"/>
          <w:szCs w:val="27"/>
          <w:u w:val="single"/>
        </w:rPr>
      </w:pPr>
      <w:hyperlink r:id="rId18" w:history="1">
        <w:r w:rsidR="00E874CC" w:rsidRPr="004D07AB">
          <w:rPr>
            <w:rStyle w:val="a4"/>
            <w:rFonts w:ascii="Times New Roman" w:eastAsia="Calibri" w:hAnsi="Times New Roman" w:cs="Times New Roman"/>
            <w:sz w:val="27"/>
            <w:szCs w:val="27"/>
          </w:rPr>
          <w:t>https://www.khtc.ru/news/detail.php?ELEMENT_ID=3168</w:t>
        </w:r>
      </w:hyperlink>
    </w:p>
    <w:p w:rsidR="00E874CC" w:rsidRPr="004D07AB" w:rsidRDefault="004D07AB" w:rsidP="00B311C4">
      <w:pPr>
        <w:spacing w:after="0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 xml:space="preserve">12. </w:t>
      </w:r>
      <w:r w:rsidR="00E874CC" w:rsidRPr="004D07AB">
        <w:rPr>
          <w:rFonts w:ascii="Times New Roman" w:eastAsia="Calibri" w:hAnsi="Times New Roman" w:cs="Times New Roman"/>
          <w:sz w:val="27"/>
          <w:szCs w:val="27"/>
        </w:rPr>
        <w:t>благотворительная акция «Тыл-фронту»,</w:t>
      </w:r>
    </w:p>
    <w:p w:rsidR="00E874CC" w:rsidRPr="004D07AB" w:rsidRDefault="00C76DFF" w:rsidP="00B311C4">
      <w:pPr>
        <w:spacing w:after="0"/>
        <w:ind w:firstLine="709"/>
        <w:rPr>
          <w:rFonts w:ascii="Times New Roman" w:eastAsia="Calibri" w:hAnsi="Times New Roman" w:cs="Times New Roman"/>
          <w:color w:val="0563C1"/>
          <w:sz w:val="27"/>
          <w:szCs w:val="27"/>
          <w:u w:val="single"/>
        </w:rPr>
      </w:pPr>
      <w:hyperlink r:id="rId19" w:history="1">
        <w:r w:rsidR="00E874CC" w:rsidRPr="004D07AB">
          <w:rPr>
            <w:rStyle w:val="a4"/>
            <w:rFonts w:ascii="Times New Roman" w:eastAsia="Calibri" w:hAnsi="Times New Roman" w:cs="Times New Roman"/>
            <w:sz w:val="27"/>
            <w:szCs w:val="27"/>
          </w:rPr>
          <w:t>https://t.me/tk_khv_27/2530</w:t>
        </w:r>
      </w:hyperlink>
    </w:p>
    <w:p w:rsidR="00E874CC" w:rsidRPr="004D07AB" w:rsidRDefault="004D07AB" w:rsidP="00B311C4">
      <w:pPr>
        <w:spacing w:after="0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 xml:space="preserve">13. </w:t>
      </w:r>
      <w:r w:rsidR="00E874CC" w:rsidRPr="004D07AB">
        <w:rPr>
          <w:rFonts w:ascii="Times New Roman" w:eastAsia="Calibri" w:hAnsi="Times New Roman" w:cs="Times New Roman"/>
          <w:sz w:val="27"/>
          <w:szCs w:val="27"/>
        </w:rPr>
        <w:t>Всероссийская акция  "Классика ПОБЕДЫ"</w:t>
      </w:r>
    </w:p>
    <w:p w:rsidR="00E874CC" w:rsidRPr="004D07AB" w:rsidRDefault="00E874CC" w:rsidP="00B311C4">
      <w:pPr>
        <w:spacing w:after="0"/>
        <w:ind w:firstLine="709"/>
        <w:rPr>
          <w:rFonts w:ascii="Times New Roman" w:eastAsia="Calibri" w:hAnsi="Times New Roman" w:cs="Times New Roman"/>
          <w:color w:val="221BAB"/>
          <w:sz w:val="27"/>
          <w:szCs w:val="27"/>
          <w:u w:val="single"/>
        </w:rPr>
      </w:pPr>
      <w:r w:rsidRPr="004D07AB">
        <w:rPr>
          <w:rFonts w:ascii="Times New Roman" w:eastAsia="Calibri" w:hAnsi="Times New Roman" w:cs="Times New Roman"/>
          <w:color w:val="221BAB"/>
          <w:sz w:val="27"/>
          <w:szCs w:val="27"/>
          <w:u w:val="single"/>
        </w:rPr>
        <w:t>https://t.me/tk_khv_27/2461</w:t>
      </w:r>
    </w:p>
    <w:p w:rsidR="0062124A" w:rsidRPr="004D07AB" w:rsidRDefault="0062124A" w:rsidP="00621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D07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открытый </w:t>
      </w:r>
      <w:r w:rsidRPr="004D07AB"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</w:rPr>
        <w:t>классный час «Великие женщины России»;</w:t>
      </w:r>
    </w:p>
    <w:p w:rsidR="00B311C4" w:rsidRPr="004D07AB" w:rsidRDefault="00C76DFF" w:rsidP="00B311C4">
      <w:pPr>
        <w:spacing w:after="0"/>
        <w:ind w:firstLine="709"/>
        <w:rPr>
          <w:rFonts w:ascii="Times New Roman" w:eastAsia="Calibri" w:hAnsi="Times New Roman" w:cs="Times New Roman"/>
          <w:sz w:val="27"/>
          <w:szCs w:val="27"/>
        </w:rPr>
      </w:pPr>
      <w:hyperlink r:id="rId20" w:history="1">
        <w:r w:rsidR="0062124A" w:rsidRPr="004D07AB">
          <w:rPr>
            <w:rStyle w:val="a4"/>
            <w:rFonts w:ascii="Times New Roman" w:eastAsia="Calibri" w:hAnsi="Times New Roman" w:cs="Times New Roman"/>
            <w:sz w:val="27"/>
            <w:szCs w:val="27"/>
          </w:rPr>
          <w:t>https://t.me/tk_khv_27/1843</w:t>
        </w:r>
      </w:hyperlink>
    </w:p>
    <w:p w:rsidR="00B311C4" w:rsidRPr="004D07AB" w:rsidRDefault="004D07AB" w:rsidP="00B311C4">
      <w:pPr>
        <w:spacing w:after="0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>14</w:t>
      </w:r>
      <w:r w:rsidR="00B311C4" w:rsidRPr="004D07AB">
        <w:rPr>
          <w:rFonts w:ascii="Times New Roman" w:eastAsia="Calibri" w:hAnsi="Times New Roman" w:cs="Times New Roman"/>
          <w:sz w:val="27"/>
          <w:szCs w:val="27"/>
        </w:rPr>
        <w:t>. Мероприятие «Кто они: герои нашего времени?», посвященное Дню России.</w:t>
      </w:r>
    </w:p>
    <w:p w:rsidR="00B311C4" w:rsidRPr="004D07AB" w:rsidRDefault="00C76DFF" w:rsidP="00B311C4">
      <w:pPr>
        <w:spacing w:after="0"/>
        <w:ind w:firstLine="709"/>
        <w:rPr>
          <w:rFonts w:ascii="Times New Roman" w:eastAsia="Calibri" w:hAnsi="Times New Roman" w:cs="Times New Roman"/>
          <w:sz w:val="27"/>
          <w:szCs w:val="27"/>
        </w:rPr>
      </w:pPr>
      <w:hyperlink r:id="rId21" w:history="1">
        <w:r w:rsidR="004D07AB" w:rsidRPr="004D07AB">
          <w:rPr>
            <w:rStyle w:val="a4"/>
            <w:rFonts w:ascii="Times New Roman" w:eastAsia="Calibri" w:hAnsi="Times New Roman" w:cs="Times New Roman"/>
            <w:sz w:val="27"/>
            <w:szCs w:val="27"/>
          </w:rPr>
          <w:t>https://t.me/tk_khv_27/2727</w:t>
        </w:r>
      </w:hyperlink>
    </w:p>
    <w:p w:rsidR="00B311C4" w:rsidRPr="004D07AB" w:rsidRDefault="00C76DFF" w:rsidP="00B311C4">
      <w:pPr>
        <w:spacing w:after="0"/>
        <w:ind w:firstLine="709"/>
        <w:rPr>
          <w:rFonts w:ascii="Times New Roman" w:eastAsia="Calibri" w:hAnsi="Times New Roman" w:cs="Times New Roman"/>
          <w:sz w:val="27"/>
          <w:szCs w:val="27"/>
        </w:rPr>
      </w:pPr>
      <w:hyperlink r:id="rId22" w:history="1">
        <w:r w:rsidR="00B311C4" w:rsidRPr="004D07AB">
          <w:rPr>
            <w:rStyle w:val="a4"/>
            <w:rFonts w:ascii="Times New Roman" w:eastAsia="Calibri" w:hAnsi="Times New Roman" w:cs="Times New Roman"/>
            <w:sz w:val="27"/>
            <w:szCs w:val="27"/>
          </w:rPr>
          <w:t>https://khtc.ru/news/detail.php?ELEMENT_ID=3317</w:t>
        </w:r>
      </w:hyperlink>
      <w:r w:rsidR="00B311C4" w:rsidRPr="004D07AB">
        <w:rPr>
          <w:rFonts w:ascii="Times New Roman" w:eastAsia="Calibri" w:hAnsi="Times New Roman" w:cs="Times New Roman"/>
          <w:sz w:val="27"/>
          <w:szCs w:val="27"/>
        </w:rPr>
        <w:br/>
      </w:r>
      <w:r w:rsidR="004D07AB" w:rsidRPr="004D07AB">
        <w:rPr>
          <w:rFonts w:ascii="Times New Roman" w:eastAsia="Calibri" w:hAnsi="Times New Roman" w:cs="Times New Roman"/>
          <w:sz w:val="27"/>
          <w:szCs w:val="27"/>
        </w:rPr>
        <w:t xml:space="preserve">          15</w:t>
      </w:r>
      <w:r w:rsidR="00B311C4" w:rsidRPr="004D07AB">
        <w:rPr>
          <w:rFonts w:ascii="Times New Roman" w:eastAsia="Calibri" w:hAnsi="Times New Roman" w:cs="Times New Roman"/>
          <w:sz w:val="27"/>
          <w:szCs w:val="27"/>
        </w:rPr>
        <w:t>.</w:t>
      </w:r>
      <w:r w:rsidR="00B311C4" w:rsidRPr="004D07AB">
        <w:rPr>
          <w:rFonts w:ascii="Times New Roman" w:eastAsia="Calibri" w:hAnsi="Times New Roman" w:cs="Times New Roman"/>
          <w:sz w:val="27"/>
          <w:szCs w:val="27"/>
        </w:rPr>
        <w:tab/>
        <w:t>Урок памяти «День Героев Отечества».</w:t>
      </w:r>
    </w:p>
    <w:p w:rsidR="00B311C4" w:rsidRPr="004D07AB" w:rsidRDefault="00B311C4" w:rsidP="00B311C4">
      <w:pPr>
        <w:spacing w:after="0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 xml:space="preserve">https://t.me/tk_khv_27/4042 </w:t>
      </w:r>
    </w:p>
    <w:p w:rsidR="00B311C4" w:rsidRPr="004D07AB" w:rsidRDefault="004D07AB" w:rsidP="00B311C4">
      <w:pPr>
        <w:spacing w:after="0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>16</w:t>
      </w:r>
      <w:r w:rsidR="00B311C4" w:rsidRPr="004D07AB">
        <w:rPr>
          <w:rFonts w:ascii="Times New Roman" w:eastAsia="Calibri" w:hAnsi="Times New Roman" w:cs="Times New Roman"/>
          <w:sz w:val="27"/>
          <w:szCs w:val="27"/>
        </w:rPr>
        <w:t>. Конкурс чтецов «Блокадные строки» в рамках мероприятий, посвященных 80-летию со дня полного освобождения Ленинграда от фашистской блокады – 3 чел.</w:t>
      </w:r>
    </w:p>
    <w:p w:rsidR="00B311C4" w:rsidRPr="004D07AB" w:rsidRDefault="00C76DFF" w:rsidP="00B311C4">
      <w:pPr>
        <w:spacing w:after="0"/>
        <w:ind w:firstLine="709"/>
        <w:rPr>
          <w:rFonts w:ascii="Times New Roman" w:eastAsia="Calibri" w:hAnsi="Times New Roman" w:cs="Times New Roman"/>
          <w:sz w:val="27"/>
          <w:szCs w:val="27"/>
        </w:rPr>
      </w:pPr>
      <w:hyperlink r:id="rId23" w:history="1">
        <w:r w:rsidR="00B311C4" w:rsidRPr="004D07AB">
          <w:rPr>
            <w:rStyle w:val="a4"/>
            <w:rFonts w:ascii="Times New Roman" w:eastAsia="Calibri" w:hAnsi="Times New Roman" w:cs="Times New Roman"/>
            <w:sz w:val="27"/>
            <w:szCs w:val="27"/>
          </w:rPr>
          <w:t>https://t.me/tk_khv_27/4360</w:t>
        </w:r>
      </w:hyperlink>
    </w:p>
    <w:p w:rsidR="00B311C4" w:rsidRPr="004D07AB" w:rsidRDefault="004D07AB" w:rsidP="00B311C4">
      <w:pPr>
        <w:spacing w:after="0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>17</w:t>
      </w:r>
      <w:r w:rsidR="00B311C4" w:rsidRPr="004D07AB">
        <w:rPr>
          <w:rFonts w:ascii="Times New Roman" w:eastAsia="Calibri" w:hAnsi="Times New Roman" w:cs="Times New Roman"/>
          <w:sz w:val="27"/>
          <w:szCs w:val="27"/>
        </w:rPr>
        <w:t xml:space="preserve">. Открытый классный час «200 дней мужества», посвященный 80-летию разгрома советскими войсками немецко-фашистских войск в Сталинградской битве. </w:t>
      </w:r>
    </w:p>
    <w:p w:rsidR="00B311C4" w:rsidRPr="00C76DFF" w:rsidRDefault="00C76DFF" w:rsidP="00B311C4">
      <w:pPr>
        <w:spacing w:after="0"/>
        <w:ind w:firstLine="709"/>
        <w:contextualSpacing/>
        <w:rPr>
          <w:rFonts w:ascii="Times New Roman" w:eastAsia="Calibri" w:hAnsi="Times New Roman" w:cs="Times New Roman"/>
          <w:color w:val="0000FF"/>
          <w:sz w:val="27"/>
          <w:szCs w:val="27"/>
          <w:u w:val="single"/>
        </w:rPr>
      </w:pPr>
      <w:hyperlink r:id="rId24" w:history="1">
        <w:r w:rsidR="00B311C4" w:rsidRPr="00C76DFF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https://t.me/tk_khv_27/4364</w:t>
        </w:r>
      </w:hyperlink>
    </w:p>
    <w:p w:rsidR="00E874CC" w:rsidRPr="004D07AB" w:rsidRDefault="004D07AB" w:rsidP="00B311C4">
      <w:pPr>
        <w:spacing w:after="0"/>
        <w:ind w:firstLine="709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 xml:space="preserve">18. </w:t>
      </w:r>
      <w:r w:rsidR="00E874CC" w:rsidRPr="004D07AB">
        <w:rPr>
          <w:rFonts w:ascii="Times New Roman" w:eastAsia="Calibri" w:hAnsi="Times New Roman" w:cs="Times New Roman"/>
          <w:sz w:val="27"/>
          <w:szCs w:val="27"/>
        </w:rPr>
        <w:t>Поздравление ветеранов Краснофлотского района с праздником, Днем Победы!</w:t>
      </w:r>
    </w:p>
    <w:p w:rsidR="00E874CC" w:rsidRPr="004D07AB" w:rsidRDefault="00C76DFF" w:rsidP="00B311C4">
      <w:pPr>
        <w:spacing w:after="0"/>
        <w:ind w:firstLine="709"/>
        <w:contextualSpacing/>
        <w:rPr>
          <w:rFonts w:ascii="Times New Roman" w:eastAsia="Calibri" w:hAnsi="Times New Roman" w:cs="Times New Roman"/>
          <w:sz w:val="27"/>
          <w:szCs w:val="27"/>
        </w:rPr>
      </w:pPr>
      <w:hyperlink r:id="rId25" w:history="1">
        <w:r w:rsidR="00E874CC" w:rsidRPr="004D07AB">
          <w:rPr>
            <w:rStyle w:val="a4"/>
            <w:rFonts w:ascii="Times New Roman" w:eastAsia="Calibri" w:hAnsi="Times New Roman" w:cs="Times New Roman"/>
            <w:sz w:val="27"/>
            <w:szCs w:val="27"/>
          </w:rPr>
          <w:t>https://t.me/tk_khv_27/2427</w:t>
        </w:r>
      </w:hyperlink>
    </w:p>
    <w:p w:rsidR="00903CA8" w:rsidRPr="004D07AB" w:rsidRDefault="00C76DFF" w:rsidP="00B311C4">
      <w:pPr>
        <w:spacing w:after="0"/>
        <w:ind w:firstLine="709"/>
        <w:contextualSpacing/>
        <w:rPr>
          <w:rFonts w:ascii="Times New Roman" w:eastAsia="Calibri" w:hAnsi="Times New Roman" w:cs="Times New Roman"/>
          <w:sz w:val="27"/>
          <w:szCs w:val="27"/>
        </w:rPr>
      </w:pPr>
      <w:hyperlink r:id="rId26" w:history="1">
        <w:r w:rsidR="00903CA8" w:rsidRPr="004D07AB">
          <w:rPr>
            <w:rStyle w:val="a4"/>
            <w:rFonts w:ascii="Times New Roman" w:eastAsia="Calibri" w:hAnsi="Times New Roman" w:cs="Times New Roman"/>
            <w:sz w:val="27"/>
            <w:szCs w:val="27"/>
          </w:rPr>
          <w:t>https://t.me/tk_khv_27/1607</w:t>
        </w:r>
      </w:hyperlink>
    </w:p>
    <w:p w:rsidR="001854D6" w:rsidRPr="004D07AB" w:rsidRDefault="004D07AB" w:rsidP="001854D6">
      <w:pPr>
        <w:spacing w:after="0"/>
        <w:ind w:firstLine="709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  <w:r w:rsidRPr="004D07AB">
        <w:rPr>
          <w:rFonts w:ascii="Times New Roman" w:eastAsia="Calibri" w:hAnsi="Times New Roman" w:cs="Times New Roman"/>
          <w:sz w:val="27"/>
          <w:szCs w:val="27"/>
        </w:rPr>
        <w:t>19. А</w:t>
      </w:r>
      <w:r w:rsidR="001854D6" w:rsidRPr="004D07AB">
        <w:rPr>
          <w:rFonts w:ascii="Times New Roman" w:eastAsia="Calibri" w:hAnsi="Times New Roman" w:cs="Times New Roman"/>
          <w:sz w:val="27"/>
          <w:szCs w:val="27"/>
        </w:rPr>
        <w:t>кция «Здоровье в порядке, спасибо зарядке!» в парке Северном Краснофлотского района;</w:t>
      </w:r>
    </w:p>
    <w:p w:rsidR="001854D6" w:rsidRPr="004D07AB" w:rsidRDefault="00C76DFF" w:rsidP="00B311C4">
      <w:pPr>
        <w:spacing w:after="0"/>
        <w:ind w:firstLine="709"/>
        <w:contextualSpacing/>
        <w:rPr>
          <w:rFonts w:ascii="Times New Roman" w:eastAsia="Calibri" w:hAnsi="Times New Roman" w:cs="Times New Roman"/>
          <w:sz w:val="27"/>
          <w:szCs w:val="27"/>
        </w:rPr>
      </w:pPr>
      <w:hyperlink r:id="rId27" w:history="1">
        <w:r w:rsidR="001854D6" w:rsidRPr="004D07AB">
          <w:rPr>
            <w:rStyle w:val="a4"/>
            <w:rFonts w:ascii="Times New Roman" w:eastAsia="Calibri" w:hAnsi="Times New Roman" w:cs="Times New Roman"/>
            <w:sz w:val="27"/>
            <w:szCs w:val="27"/>
          </w:rPr>
          <w:t>https://t.me/tk_khv_27/2072</w:t>
        </w:r>
      </w:hyperlink>
    </w:p>
    <w:p w:rsidR="001854D6" w:rsidRPr="004D07AB" w:rsidRDefault="001854D6" w:rsidP="00B311C4">
      <w:pPr>
        <w:spacing w:after="0"/>
        <w:ind w:firstLine="709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E874CC" w:rsidRPr="00B311C4" w:rsidRDefault="00E874CC" w:rsidP="00B311C4">
      <w:pPr>
        <w:spacing w:after="0"/>
        <w:ind w:firstLine="709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311C4" w:rsidRPr="004D07AB" w:rsidRDefault="00B311C4" w:rsidP="00B311C4">
      <w:pPr>
        <w:spacing w:after="0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B311C4" w:rsidRPr="00B311C4" w:rsidRDefault="00B311C4" w:rsidP="00B311C4">
      <w:pPr>
        <w:spacing w:after="0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B311C4" w:rsidRPr="004D07AB" w:rsidRDefault="00B311C4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</w:p>
    <w:p w:rsidR="00B311C4" w:rsidRPr="004D07AB" w:rsidRDefault="00B311C4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</w:p>
    <w:p w:rsidR="00B311C4" w:rsidRPr="004D07AB" w:rsidRDefault="00B311C4" w:rsidP="00B31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sectPr w:rsidR="00B311C4" w:rsidRPr="004D07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0C2" w:rsidRPr="004D07AB" w:rsidRDefault="00597AAB" w:rsidP="0078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4D07AB">
        <w:rPr>
          <w:rFonts w:ascii="Times New Roman" w:eastAsia="Calibri" w:hAnsi="Times New Roman" w:cs="Times New Roman"/>
          <w:b/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1</w:t>
      </w:r>
    </w:p>
    <w:p w:rsidR="001E34AA" w:rsidRPr="004D07AB" w:rsidRDefault="001E34AA" w:rsidP="0078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1E34AA" w:rsidRPr="004D07AB" w:rsidRDefault="001E34AA" w:rsidP="0078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4D07AB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4BAB5721" wp14:editId="073A78AA">
            <wp:extent cx="8152659" cy="52959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674" cy="530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ED" w:rsidRPr="004D07AB" w:rsidRDefault="00597AAB" w:rsidP="00597AA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  <w:lang w:eastAsia="ru-RU"/>
        </w:rPr>
        <w:sectPr w:rsidR="00EF2FED" w:rsidRPr="004D07AB" w:rsidSect="00EF2FE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4D07AB"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                     </w:t>
      </w:r>
    </w:p>
    <w:p w:rsidR="00597AAB" w:rsidRPr="004D07AB" w:rsidRDefault="00597AAB" w:rsidP="00597AAB">
      <w:pPr>
        <w:shd w:val="clear" w:color="auto" w:fill="FFFFFF"/>
        <w:spacing w:after="150" w:line="240" w:lineRule="auto"/>
        <w:jc w:val="right"/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4D07AB"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  <w:lang w:eastAsia="ru-RU"/>
        </w:rPr>
        <w:lastRenderedPageBreak/>
        <w:t>Приложение 2</w:t>
      </w:r>
    </w:p>
    <w:p w:rsidR="002D17FC" w:rsidRPr="004D07AB" w:rsidRDefault="002D17FC" w:rsidP="002D17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07AB"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Рекомендации, </w:t>
      </w:r>
      <w:r w:rsidRPr="004D07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которые помогут вырастить полноценную личность, вписывающуюся в социальные рамки</w:t>
      </w:r>
    </w:p>
    <w:p w:rsidR="002D17FC" w:rsidRPr="004D07AB" w:rsidRDefault="002D17FC" w:rsidP="002D17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>Поймите своего ребёнка. Первое, что необходимо сделать родителю и педагогу, это понять, почему ребёнок действует именно так, почему он демонстрирует деструктивное поведение.</w:t>
      </w:r>
      <w:r w:rsidRPr="004D07AB">
        <w:rPr>
          <w:rFonts w:ascii="Times New Roman" w:eastAsia="Calibri" w:hAnsi="Times New Roman" w:cs="Times New Roman"/>
          <w:sz w:val="27"/>
          <w:szCs w:val="27"/>
        </w:rPr>
        <w:br/>
      </w:r>
    </w:p>
    <w:p w:rsidR="002D17FC" w:rsidRPr="004D07AB" w:rsidRDefault="002D17FC" w:rsidP="002D17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>Создайте баланс на уровне надо-могу-хочу. Чтобы привить ребёнку полезные привычки (от чтения книг, до ежедневных походов в колледж), необходимо соблюсти пропорцию между необходимостью, возможностью и желанием ребёнка это делать. Учитывая эти параметры, и объяснив ему, зачем нужно делать так, а не иначе, можно добиться того, что обучающийся выйдет из автоматического следования нормам и приобретёт мотивацию к их выполнению.</w:t>
      </w:r>
      <w:r w:rsidRPr="004D07AB">
        <w:rPr>
          <w:rFonts w:ascii="Times New Roman" w:eastAsia="Calibri" w:hAnsi="Times New Roman" w:cs="Times New Roman"/>
          <w:sz w:val="27"/>
          <w:szCs w:val="27"/>
        </w:rPr>
        <w:br/>
      </w:r>
    </w:p>
    <w:p w:rsidR="00F273FC" w:rsidRPr="004D07AB" w:rsidRDefault="002D17FC" w:rsidP="002D17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 xml:space="preserve">Активируйте личностные ресурсы подростка. Помогите ему реализовывать себя в разных направлениях деятельности. Экспериментируйте, добивайтесь того, чтобы он нашёл себе занятие по душе. Это благоприятно скажется на </w:t>
      </w:r>
    </w:p>
    <w:p w:rsidR="002D17FC" w:rsidRPr="004D07AB" w:rsidRDefault="002D17FC" w:rsidP="00F273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>процессах его социальной адаптации.</w:t>
      </w:r>
      <w:r w:rsidRPr="004D07AB">
        <w:rPr>
          <w:rFonts w:ascii="Times New Roman" w:eastAsia="Calibri" w:hAnsi="Times New Roman" w:cs="Times New Roman"/>
          <w:sz w:val="27"/>
          <w:szCs w:val="27"/>
        </w:rPr>
        <w:br/>
      </w:r>
    </w:p>
    <w:p w:rsidR="00F273FC" w:rsidRPr="004D07AB" w:rsidRDefault="002D17FC" w:rsidP="000621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 xml:space="preserve">Решайте задачу взросления. Инфантильное расстройство личности часто становится фактором риска для появления аутодеструктивного поведения. Помогайте обучающемуся постепенно становиться взрослым. Создайте ему условия для безболезненного перехода в мир ответственности и </w:t>
      </w:r>
    </w:p>
    <w:p w:rsidR="00F273FC" w:rsidRPr="004D07AB" w:rsidRDefault="002D17FC" w:rsidP="000621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>самостоятельного принятия решений.</w:t>
      </w:r>
    </w:p>
    <w:p w:rsidR="002D17FC" w:rsidRPr="004D07AB" w:rsidRDefault="002D17FC" w:rsidP="000621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br/>
        <w:t>Проявляйте меньше агрессии. Старайтесь терпимее относится к промахам своего ребёнка. Вместо того, чтобы ругать его, объясните где он ошибся, и покажите на личном примере, как надо было сделать.</w:t>
      </w:r>
      <w:r w:rsidRPr="004D07AB">
        <w:rPr>
          <w:rFonts w:ascii="Times New Roman" w:eastAsia="Calibri" w:hAnsi="Times New Roman" w:cs="Times New Roman"/>
          <w:sz w:val="27"/>
          <w:szCs w:val="27"/>
        </w:rPr>
        <w:br/>
      </w:r>
    </w:p>
    <w:p w:rsidR="002D17FC" w:rsidRPr="004D07AB" w:rsidRDefault="002D17FC" w:rsidP="002D17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07AB">
        <w:rPr>
          <w:rFonts w:ascii="Times New Roman" w:eastAsia="Calibri" w:hAnsi="Times New Roman" w:cs="Times New Roman"/>
          <w:sz w:val="27"/>
          <w:szCs w:val="27"/>
        </w:rPr>
        <w:t xml:space="preserve">Использовать телесно-ориентированный подход. Психологи советуют научиться работать со своим телом, понимать его, дифференцировать эмоции и их локализацию в организме. Это поможет </w:t>
      </w:r>
      <w:r w:rsidR="00425C59" w:rsidRPr="004D07AB">
        <w:rPr>
          <w:rFonts w:ascii="Times New Roman" w:eastAsia="Calibri" w:hAnsi="Times New Roman" w:cs="Times New Roman"/>
          <w:sz w:val="27"/>
          <w:szCs w:val="27"/>
        </w:rPr>
        <w:t>обучающемуся</w:t>
      </w:r>
      <w:r w:rsidRPr="004D07AB">
        <w:rPr>
          <w:rFonts w:ascii="Times New Roman" w:eastAsia="Calibri" w:hAnsi="Times New Roman" w:cs="Times New Roman"/>
          <w:sz w:val="27"/>
          <w:szCs w:val="27"/>
        </w:rPr>
        <w:t xml:space="preserve"> в процессе самоидентификации, научит его понимать себя и других.</w:t>
      </w:r>
    </w:p>
    <w:p w:rsidR="002D17FC" w:rsidRPr="004D07AB" w:rsidRDefault="002D17FC" w:rsidP="002D17FC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17FC" w:rsidRPr="004D07AB" w:rsidRDefault="002D17FC" w:rsidP="007878F7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2D17FC" w:rsidRPr="004D07AB" w:rsidSect="00EF2FE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220A"/>
    <w:multiLevelType w:val="hybridMultilevel"/>
    <w:tmpl w:val="AEBC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60EBC"/>
    <w:multiLevelType w:val="multilevel"/>
    <w:tmpl w:val="0B202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FC04612"/>
    <w:multiLevelType w:val="hybridMultilevel"/>
    <w:tmpl w:val="840A0DE8"/>
    <w:lvl w:ilvl="0" w:tplc="14AC5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05"/>
    <w:rsid w:val="00014908"/>
    <w:rsid w:val="00016543"/>
    <w:rsid w:val="00032038"/>
    <w:rsid w:val="00043479"/>
    <w:rsid w:val="00050C76"/>
    <w:rsid w:val="0007791D"/>
    <w:rsid w:val="001002C3"/>
    <w:rsid w:val="00102568"/>
    <w:rsid w:val="00127F05"/>
    <w:rsid w:val="001854D6"/>
    <w:rsid w:val="001A188B"/>
    <w:rsid w:val="001C1DF3"/>
    <w:rsid w:val="001D66ED"/>
    <w:rsid w:val="001E34AA"/>
    <w:rsid w:val="001F7966"/>
    <w:rsid w:val="00240101"/>
    <w:rsid w:val="002469E0"/>
    <w:rsid w:val="00260945"/>
    <w:rsid w:val="00283EC9"/>
    <w:rsid w:val="002B03FE"/>
    <w:rsid w:val="002D17FC"/>
    <w:rsid w:val="002D3024"/>
    <w:rsid w:val="00365F36"/>
    <w:rsid w:val="003B0BED"/>
    <w:rsid w:val="003B6AE3"/>
    <w:rsid w:val="003C2108"/>
    <w:rsid w:val="00424CA5"/>
    <w:rsid w:val="00425C59"/>
    <w:rsid w:val="00461F3C"/>
    <w:rsid w:val="004832AD"/>
    <w:rsid w:val="00484245"/>
    <w:rsid w:val="00492797"/>
    <w:rsid w:val="004928E6"/>
    <w:rsid w:val="004A50C2"/>
    <w:rsid w:val="004C0DE9"/>
    <w:rsid w:val="004D07AB"/>
    <w:rsid w:val="004F38BB"/>
    <w:rsid w:val="00515C7B"/>
    <w:rsid w:val="0053191E"/>
    <w:rsid w:val="005561F2"/>
    <w:rsid w:val="005960D9"/>
    <w:rsid w:val="00597AAB"/>
    <w:rsid w:val="005D4476"/>
    <w:rsid w:val="005D527E"/>
    <w:rsid w:val="00614DE5"/>
    <w:rsid w:val="0062124A"/>
    <w:rsid w:val="006244DA"/>
    <w:rsid w:val="0068370D"/>
    <w:rsid w:val="006853C6"/>
    <w:rsid w:val="006A6920"/>
    <w:rsid w:val="006C1DD3"/>
    <w:rsid w:val="006F3E35"/>
    <w:rsid w:val="00763938"/>
    <w:rsid w:val="007878F7"/>
    <w:rsid w:val="007A2478"/>
    <w:rsid w:val="007B06EA"/>
    <w:rsid w:val="007C026B"/>
    <w:rsid w:val="00802736"/>
    <w:rsid w:val="008140B1"/>
    <w:rsid w:val="00815061"/>
    <w:rsid w:val="00831F65"/>
    <w:rsid w:val="00835400"/>
    <w:rsid w:val="00876CA4"/>
    <w:rsid w:val="00885687"/>
    <w:rsid w:val="008C6495"/>
    <w:rsid w:val="008E1D54"/>
    <w:rsid w:val="00903CA8"/>
    <w:rsid w:val="00947656"/>
    <w:rsid w:val="009C0C35"/>
    <w:rsid w:val="009D78C9"/>
    <w:rsid w:val="00A16BC2"/>
    <w:rsid w:val="00A224E6"/>
    <w:rsid w:val="00A71A67"/>
    <w:rsid w:val="00A96B66"/>
    <w:rsid w:val="00AF342F"/>
    <w:rsid w:val="00B311C4"/>
    <w:rsid w:val="00B343D0"/>
    <w:rsid w:val="00B93E58"/>
    <w:rsid w:val="00BB6304"/>
    <w:rsid w:val="00C409D2"/>
    <w:rsid w:val="00C76DFF"/>
    <w:rsid w:val="00C91A33"/>
    <w:rsid w:val="00CB17A2"/>
    <w:rsid w:val="00D72173"/>
    <w:rsid w:val="00DB39B3"/>
    <w:rsid w:val="00DD5347"/>
    <w:rsid w:val="00DF3AD0"/>
    <w:rsid w:val="00E33AFD"/>
    <w:rsid w:val="00E56542"/>
    <w:rsid w:val="00E874CC"/>
    <w:rsid w:val="00EB3B3E"/>
    <w:rsid w:val="00EF2FED"/>
    <w:rsid w:val="00F2477E"/>
    <w:rsid w:val="00F273FC"/>
    <w:rsid w:val="00F629D8"/>
    <w:rsid w:val="00F867B7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1A9B4-503E-48A6-A665-6E6C6C22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6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AD"/>
    <w:pPr>
      <w:ind w:left="720"/>
      <w:contextualSpacing/>
    </w:pPr>
  </w:style>
  <w:style w:type="paragraph" w:customStyle="1" w:styleId="c15">
    <w:name w:val="c15"/>
    <w:basedOn w:val="a"/>
    <w:rsid w:val="0001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6543"/>
  </w:style>
  <w:style w:type="character" w:customStyle="1" w:styleId="30">
    <w:name w:val="Заголовок 3 Знак"/>
    <w:basedOn w:val="a0"/>
    <w:link w:val="3"/>
    <w:uiPriority w:val="9"/>
    <w:rsid w:val="00016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01654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31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tc.ru/news/detail.php?ELEMENT_ID=3201" TargetMode="External"/><Relationship Id="rId13" Type="http://schemas.openxmlformats.org/officeDocument/2006/relationships/hyperlink" Target="https://t.me/tk_khv_27/1747" TargetMode="External"/><Relationship Id="rId18" Type="http://schemas.openxmlformats.org/officeDocument/2006/relationships/hyperlink" Target="https://www.khtc.ru/news/detail.php?ELEMENT_ID=3168" TargetMode="External"/><Relationship Id="rId26" Type="http://schemas.openxmlformats.org/officeDocument/2006/relationships/hyperlink" Target="https://t.me/tk_khv_27/1607" TargetMode="External"/><Relationship Id="rId3" Type="http://schemas.openxmlformats.org/officeDocument/2006/relationships/styles" Target="styles.xml"/><Relationship Id="rId21" Type="http://schemas.openxmlformats.org/officeDocument/2006/relationships/hyperlink" Target="https://t.me/tk_khv_27/2727" TargetMode="External"/><Relationship Id="rId7" Type="http://schemas.openxmlformats.org/officeDocument/2006/relationships/hyperlink" Target="https://khtc.ru/news/detail.php?ELEMENT_ID=3280" TargetMode="External"/><Relationship Id="rId12" Type="http://schemas.openxmlformats.org/officeDocument/2006/relationships/hyperlink" Target="https://t.me/tk_khv_27/1806" TargetMode="External"/><Relationship Id="rId17" Type="http://schemas.openxmlformats.org/officeDocument/2006/relationships/hyperlink" Target="https://khtc.ru/news/detail.php?ELEMENT_ID=3283" TargetMode="External"/><Relationship Id="rId25" Type="http://schemas.openxmlformats.org/officeDocument/2006/relationships/hyperlink" Target="https://t.me/tk_khv_27/24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tk_khv_27/2418?single" TargetMode="External"/><Relationship Id="rId20" Type="http://schemas.openxmlformats.org/officeDocument/2006/relationships/hyperlink" Target="https://t.me/tk_khv_27/184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.me/tk_khv_27/2357?single" TargetMode="External"/><Relationship Id="rId11" Type="http://schemas.openxmlformats.org/officeDocument/2006/relationships/hyperlink" Target="https://t.me/tk_khv_27/2037" TargetMode="External"/><Relationship Id="rId24" Type="http://schemas.openxmlformats.org/officeDocument/2006/relationships/hyperlink" Target="https://t.me/tk_khv_27/43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tk_khv_27/1693" TargetMode="External"/><Relationship Id="rId23" Type="http://schemas.openxmlformats.org/officeDocument/2006/relationships/hyperlink" Target="https://t.me/tk_khv_27/4360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t.me/tk_khv_27/2278" TargetMode="External"/><Relationship Id="rId19" Type="http://schemas.openxmlformats.org/officeDocument/2006/relationships/hyperlink" Target="https://t.me/tk_khv_27/25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tk_khv_27/2363" TargetMode="External"/><Relationship Id="rId14" Type="http://schemas.openxmlformats.org/officeDocument/2006/relationships/hyperlink" Target="https://t.me/tk_khv_27/1733" TargetMode="External"/><Relationship Id="rId22" Type="http://schemas.openxmlformats.org/officeDocument/2006/relationships/hyperlink" Target="https://khtc.ru/news/detail.php?ELEMENT_ID=3317" TargetMode="External"/><Relationship Id="rId27" Type="http://schemas.openxmlformats.org/officeDocument/2006/relationships/hyperlink" Target="https://t.me/tk_khv_27/207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4C13-B35E-49E2-8167-92125CF5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82</cp:revision>
  <dcterms:created xsi:type="dcterms:W3CDTF">2024-03-26T11:04:00Z</dcterms:created>
  <dcterms:modified xsi:type="dcterms:W3CDTF">2024-03-28T23:49:00Z</dcterms:modified>
</cp:coreProperties>
</file>