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AD" w:rsidRDefault="005B71AD" w:rsidP="003A75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ХАРАКТЕРИСТИКА ПРОФЕССИОНАЛЬНОЙ ДЕЯТЕЛЬНОСТИ ВЫПУСКНИКОВ</w:t>
      </w:r>
      <w:r w:rsidR="003A75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СПЕЦИАЛЬНОСТИ </w:t>
      </w:r>
      <w:r w:rsidR="00AA0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08.02.13</w:t>
      </w:r>
      <w:r w:rsidR="003A755D" w:rsidRPr="003A75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«МОНТАЖ И ЭКСПЛУАТАЦИЯ ВНУТРЕННИХ САНТЕХНИЧЕСКИХ УСТРОЙСТВ, КОНДИЦИОНИРОВАНИЯ ВОЗДУХА И ВЕНТИЛЯЦИИ»</w:t>
      </w:r>
    </w:p>
    <w:p w:rsidR="003A755D" w:rsidRPr="002B1412" w:rsidRDefault="003A755D" w:rsidP="003A75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1AD" w:rsidRPr="002B1412" w:rsidRDefault="005B71AD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Область профессиональной деятельности выпускников</w:t>
      </w:r>
      <w:r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B71AD" w:rsidRPr="009B17A3" w:rsidRDefault="009B17A3" w:rsidP="0039020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проведение работ по монтажу, эксплуатации, реконструкции и проектированию внутренних сантехнических устройств и вентиляции.</w:t>
      </w:r>
      <w:bookmarkStart w:id="0" w:name="_GoBack"/>
      <w:bookmarkEnd w:id="0"/>
    </w:p>
    <w:p w:rsidR="005B71AD" w:rsidRPr="002B1412" w:rsidRDefault="005B71AD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Объекты профессиональной деятельности выпускников</w:t>
      </w:r>
      <w:r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9B17A3" w:rsidRPr="009B17A3" w:rsidRDefault="009B17A3" w:rsidP="009B17A3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r w:rsidRPr="009B17A3">
        <w:rPr>
          <w:color w:val="000000"/>
          <w:sz w:val="28"/>
          <w:szCs w:val="28"/>
        </w:rPr>
        <w:t>системы отопления, водоснабжения, водоотведения, вентиляции и кондиционирования для гражданских, промышленных, сельскохозяйственных объектов;</w:t>
      </w:r>
    </w:p>
    <w:p w:rsidR="009B17A3" w:rsidRPr="009B17A3" w:rsidRDefault="009B17A3" w:rsidP="009B17A3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bookmarkStart w:id="1" w:name="100065"/>
      <w:bookmarkEnd w:id="1"/>
      <w:r w:rsidRPr="009B17A3">
        <w:rPr>
          <w:color w:val="000000"/>
          <w:sz w:val="28"/>
          <w:szCs w:val="28"/>
        </w:rPr>
        <w:t>управление структурными подразделениями;</w:t>
      </w:r>
    </w:p>
    <w:p w:rsidR="009B17A3" w:rsidRPr="009B17A3" w:rsidRDefault="009B17A3" w:rsidP="009B17A3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bookmarkStart w:id="2" w:name="100066"/>
      <w:bookmarkEnd w:id="2"/>
      <w:r w:rsidRPr="009B17A3">
        <w:rPr>
          <w:color w:val="000000"/>
          <w:sz w:val="28"/>
          <w:szCs w:val="28"/>
        </w:rPr>
        <w:t>первичные трудовые коллективы.</w:t>
      </w:r>
    </w:p>
    <w:p w:rsidR="0084371A" w:rsidRPr="0084371A" w:rsidRDefault="0084371A" w:rsidP="003902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71A">
        <w:rPr>
          <w:rFonts w:ascii="Times New Roman" w:hAnsi="Times New Roman" w:cs="Times New Roman"/>
          <w:b/>
          <w:sz w:val="28"/>
          <w:szCs w:val="28"/>
        </w:rPr>
        <w:t xml:space="preserve">Техник готовится к следующим видам деятельности: </w:t>
      </w:r>
    </w:p>
    <w:p w:rsidR="008728F4" w:rsidRPr="008728F4" w:rsidRDefault="008728F4" w:rsidP="008728F4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r w:rsidRPr="008728F4">
        <w:rPr>
          <w:color w:val="000000"/>
          <w:sz w:val="28"/>
          <w:szCs w:val="28"/>
        </w:rPr>
        <w:t>Организация и контроль работ по монтажу систем водоснабжения и водоотведения, отопления, вентиляции и кондиционирования воздуха.</w:t>
      </w:r>
    </w:p>
    <w:p w:rsidR="008728F4" w:rsidRPr="008728F4" w:rsidRDefault="008728F4" w:rsidP="008728F4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bookmarkStart w:id="3" w:name="100069"/>
      <w:bookmarkEnd w:id="3"/>
      <w:r w:rsidRPr="008728F4">
        <w:rPr>
          <w:color w:val="000000"/>
          <w:sz w:val="28"/>
          <w:szCs w:val="28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воздуха.</w:t>
      </w:r>
    </w:p>
    <w:p w:rsidR="008728F4" w:rsidRPr="008728F4" w:rsidRDefault="008728F4" w:rsidP="008728F4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bookmarkStart w:id="4" w:name="100070"/>
      <w:bookmarkEnd w:id="4"/>
      <w:r w:rsidRPr="008728F4">
        <w:rPr>
          <w:color w:val="000000"/>
          <w:sz w:val="28"/>
          <w:szCs w:val="28"/>
        </w:rPr>
        <w:t>Участие в проектировании систем водоснабжения и водоотведения, отопления, вентиляции и кондиционирования воздуха.</w:t>
      </w:r>
    </w:p>
    <w:p w:rsidR="008728F4" w:rsidRPr="008728F4" w:rsidRDefault="008728F4" w:rsidP="008728F4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bookmarkStart w:id="5" w:name="100071"/>
      <w:bookmarkEnd w:id="5"/>
      <w:r w:rsidRPr="008728F4">
        <w:rPr>
          <w:color w:val="000000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5B71AD" w:rsidRPr="002B1412" w:rsidRDefault="005B71AD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5B71AD" w:rsidRPr="002B1412" w:rsidRDefault="007A5AB3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Техник</w:t>
      </w:r>
      <w:r w:rsidR="005B71AD"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должен обладать общими компетенциями, </w:t>
      </w:r>
      <w:r w:rsidR="005B71AD"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включающими в себя способность:</w:t>
      </w:r>
    </w:p>
    <w:p w:rsidR="00CB2542" w:rsidRPr="00CB2542" w:rsidRDefault="00CB2542" w:rsidP="00CB2542">
      <w:pPr>
        <w:pStyle w:val="a6"/>
        <w:numPr>
          <w:ilvl w:val="0"/>
          <w:numId w:val="1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B2542">
        <w:rPr>
          <w:rFonts w:ascii="Times New Roman" w:eastAsia="Calibri" w:hAnsi="Times New Roman" w:cs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CB2542" w:rsidRPr="00CB2542" w:rsidRDefault="00CB2542" w:rsidP="00CB2542">
      <w:pPr>
        <w:pStyle w:val="a6"/>
        <w:numPr>
          <w:ilvl w:val="0"/>
          <w:numId w:val="1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2542">
        <w:rPr>
          <w:rFonts w:ascii="Times New Roman" w:eastAsia="Calibri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CB2542" w:rsidRPr="00CB2542" w:rsidRDefault="00CB2542" w:rsidP="00CB2542">
      <w:pPr>
        <w:pStyle w:val="a6"/>
        <w:numPr>
          <w:ilvl w:val="0"/>
          <w:numId w:val="1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542">
        <w:rPr>
          <w:rFonts w:ascii="Times New Roman" w:eastAsia="Calibri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CB2542" w:rsidRPr="00CB2542" w:rsidRDefault="00CB2542" w:rsidP="00CB2542">
      <w:pPr>
        <w:pStyle w:val="a6"/>
        <w:numPr>
          <w:ilvl w:val="0"/>
          <w:numId w:val="1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542">
        <w:rPr>
          <w:rFonts w:ascii="Times New Roman" w:eastAsia="Calibri" w:hAnsi="Times New Roman" w:cs="Times New Roman"/>
          <w:sz w:val="28"/>
          <w:szCs w:val="28"/>
        </w:rPr>
        <w:lastRenderedPageBreak/>
        <w:t>Работать в коллективе и команде, эффективно взаимодействовать с коллегами, руководством, клиентами.</w:t>
      </w:r>
    </w:p>
    <w:p w:rsidR="00CB2542" w:rsidRPr="00CB2542" w:rsidRDefault="00CB2542" w:rsidP="00CB2542">
      <w:pPr>
        <w:pStyle w:val="a6"/>
        <w:numPr>
          <w:ilvl w:val="0"/>
          <w:numId w:val="1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542">
        <w:rPr>
          <w:rFonts w:ascii="Times New Roman" w:eastAsia="Calibri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B2542" w:rsidRPr="00CB2542" w:rsidRDefault="00CB2542" w:rsidP="00CB2542">
      <w:pPr>
        <w:pStyle w:val="a6"/>
        <w:numPr>
          <w:ilvl w:val="0"/>
          <w:numId w:val="1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542">
        <w:rPr>
          <w:rFonts w:ascii="Times New Roman" w:eastAsia="Calibri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B2542" w:rsidRPr="00CB2542" w:rsidRDefault="00CB2542" w:rsidP="00CB2542">
      <w:pPr>
        <w:pStyle w:val="a6"/>
        <w:numPr>
          <w:ilvl w:val="0"/>
          <w:numId w:val="1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542">
        <w:rPr>
          <w:rFonts w:ascii="Times New Roman" w:eastAsia="Calibri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CB2542" w:rsidRPr="00CB2542" w:rsidRDefault="00CB2542" w:rsidP="00CB2542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542">
        <w:rPr>
          <w:rFonts w:ascii="Times New Roman" w:eastAsia="Calibri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B2542" w:rsidRPr="00CB2542" w:rsidRDefault="00CB2542" w:rsidP="00CB2542">
      <w:pPr>
        <w:pStyle w:val="a6"/>
        <w:numPr>
          <w:ilvl w:val="0"/>
          <w:numId w:val="1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542">
        <w:rPr>
          <w:rFonts w:ascii="Times New Roman" w:eastAsia="Calibri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CB2542" w:rsidRPr="00CB2542" w:rsidRDefault="00CB2542" w:rsidP="00CB2542">
      <w:pPr>
        <w:pStyle w:val="a6"/>
        <w:numPr>
          <w:ilvl w:val="0"/>
          <w:numId w:val="1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542">
        <w:rPr>
          <w:rFonts w:ascii="Times New Roman" w:eastAsia="Calibri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CB2542" w:rsidRPr="00CB2542" w:rsidRDefault="00CB2542" w:rsidP="00CB2542">
      <w:pPr>
        <w:pStyle w:val="a6"/>
        <w:numPr>
          <w:ilvl w:val="0"/>
          <w:numId w:val="16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2542">
        <w:rPr>
          <w:rFonts w:ascii="Times New Roman" w:eastAsia="Calibri" w:hAnsi="Times New Roman" w:cs="Times New Roman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5B71AD" w:rsidRPr="00CB2542" w:rsidRDefault="00261172" w:rsidP="00CB2542">
      <w:pPr>
        <w:pStyle w:val="a6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25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Техник</w:t>
      </w:r>
      <w:r w:rsidR="005B71AD" w:rsidRPr="00CB25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должен обладать профессиональными компетенциями</w:t>
      </w:r>
      <w:r w:rsidR="005B71AD" w:rsidRPr="00CB25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соответствующими основным видам профессиональной деятельности:</w:t>
      </w:r>
    </w:p>
    <w:p w:rsidR="00261172" w:rsidRPr="0032029D" w:rsidRDefault="0032029D" w:rsidP="00B95B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29D">
        <w:rPr>
          <w:rFonts w:ascii="Times New Roman" w:eastAsia="Calibri" w:hAnsi="Times New Roman" w:cs="Times New Roman"/>
          <w:b/>
          <w:sz w:val="28"/>
          <w:szCs w:val="28"/>
        </w:rPr>
        <w:t>Организация и контроль работ по монтажу систем водоснабжения и водоотведения, отопления, вентиляции и кондиционирования воздуха.</w:t>
      </w:r>
    </w:p>
    <w:p w:rsidR="00261172" w:rsidRPr="0032029D" w:rsidRDefault="0032029D" w:rsidP="00E73FF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29D">
        <w:rPr>
          <w:rFonts w:ascii="Times New Roman" w:eastAsia="Calibri" w:hAnsi="Times New Roman" w:cs="Times New Roman"/>
          <w:sz w:val="28"/>
          <w:szCs w:val="28"/>
        </w:rPr>
        <w:t>Организовывать и выполнять подготовку систем и объектов к монтажу</w:t>
      </w:r>
    </w:p>
    <w:p w:rsidR="00261172" w:rsidRPr="0032029D" w:rsidRDefault="0032029D" w:rsidP="00E73FF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29D">
        <w:rPr>
          <w:rFonts w:ascii="Times New Roman" w:eastAsia="Calibri" w:hAnsi="Times New Roman" w:cs="Times New Roman"/>
          <w:sz w:val="28"/>
          <w:szCs w:val="28"/>
        </w:rPr>
        <w:t>Организовывать и выполнять монтаж систем водоснабжения и водоотведения, отопления, вентиляции и кондиционирования воздуха.</w:t>
      </w:r>
    </w:p>
    <w:p w:rsidR="00261172" w:rsidRPr="0032029D" w:rsidRDefault="0032029D" w:rsidP="00E73FF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29D">
        <w:rPr>
          <w:rFonts w:ascii="Times New Roman" w:eastAsia="Calibri" w:hAnsi="Times New Roman" w:cs="Times New Roman"/>
          <w:sz w:val="28"/>
          <w:szCs w:val="28"/>
        </w:rPr>
        <w:t xml:space="preserve">Организовывать и выполнять производственный контроль качества монтажных </w:t>
      </w:r>
      <w:proofErr w:type="spellStart"/>
      <w:proofErr w:type="gramStart"/>
      <w:r w:rsidRPr="0032029D">
        <w:rPr>
          <w:rFonts w:ascii="Times New Roman" w:eastAsia="Calibri" w:hAnsi="Times New Roman" w:cs="Times New Roman"/>
          <w:sz w:val="28"/>
          <w:szCs w:val="28"/>
        </w:rPr>
        <w:t>работ.</w:t>
      </w:r>
      <w:r w:rsidR="00261172" w:rsidRPr="0032029D">
        <w:rPr>
          <w:rFonts w:ascii="Times New Roman" w:hAnsi="Times New Roman" w:cs="Times New Roman"/>
          <w:sz w:val="28"/>
          <w:szCs w:val="28"/>
        </w:rPr>
        <w:t>ия</w:t>
      </w:r>
      <w:proofErr w:type="spellEnd"/>
      <w:proofErr w:type="gramEnd"/>
    </w:p>
    <w:p w:rsidR="00E73FF2" w:rsidRPr="0032029D" w:rsidRDefault="0032029D" w:rsidP="00E73FF2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29D">
        <w:rPr>
          <w:rFonts w:ascii="Times New Roman" w:eastAsia="Calibri" w:hAnsi="Times New Roman" w:cs="Times New Roman"/>
          <w:sz w:val="28"/>
          <w:szCs w:val="28"/>
        </w:rPr>
        <w:t>Выполнять пусконаладочные работы систем водоснабжения и водоотведения, отопления, вентиляции и кондиционирование воздуха.</w:t>
      </w:r>
    </w:p>
    <w:p w:rsidR="0032029D" w:rsidRPr="0032029D" w:rsidRDefault="0032029D" w:rsidP="00E73FF2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29D">
        <w:rPr>
          <w:rFonts w:ascii="Times New Roman" w:eastAsia="Calibri" w:hAnsi="Times New Roman" w:cs="Times New Roman"/>
          <w:sz w:val="28"/>
          <w:szCs w:val="28"/>
        </w:rPr>
        <w:t>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E73FF2" w:rsidRDefault="00E73FF2" w:rsidP="00E73FF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71AD" w:rsidRPr="007D5C2B" w:rsidRDefault="007D5C2B" w:rsidP="00E73F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D5C2B">
        <w:rPr>
          <w:rFonts w:ascii="Times New Roman" w:eastAsia="Calibri" w:hAnsi="Times New Roman" w:cs="Times New Roman"/>
          <w:b/>
          <w:sz w:val="28"/>
          <w:szCs w:val="28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воздуха.</w:t>
      </w:r>
    </w:p>
    <w:p w:rsidR="00291F22" w:rsidRPr="007D5C2B" w:rsidRDefault="007D5C2B" w:rsidP="007D5C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D5C2B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воздуха.</w:t>
      </w:r>
    </w:p>
    <w:p w:rsidR="00291F22" w:rsidRPr="007D5C2B" w:rsidRDefault="007D5C2B" w:rsidP="007D5C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5C2B">
        <w:rPr>
          <w:rFonts w:ascii="Times New Roman" w:eastAsia="Calibri" w:hAnsi="Times New Roman" w:cs="Times New Roman"/>
          <w:sz w:val="28"/>
          <w:szCs w:val="28"/>
        </w:rPr>
        <w:t>Осуществлять планирование работ, связанных с эксплуатацией и ремонтом систем.</w:t>
      </w:r>
    </w:p>
    <w:p w:rsidR="007D5C2B" w:rsidRPr="007D5C2B" w:rsidRDefault="007D5C2B" w:rsidP="007D5C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5C2B">
        <w:rPr>
          <w:rFonts w:ascii="Times New Roman" w:eastAsia="Calibri" w:hAnsi="Times New Roman" w:cs="Times New Roman"/>
          <w:sz w:val="28"/>
          <w:szCs w:val="28"/>
        </w:rPr>
        <w:t>Организовывать производство работ по ремонту инженерных сетей и оборудования строительных объектов.</w:t>
      </w:r>
      <w:r w:rsidRPr="007D5C2B">
        <w:rPr>
          <w:rFonts w:ascii="Times New Roman" w:hAnsi="Times New Roman"/>
          <w:sz w:val="28"/>
          <w:szCs w:val="28"/>
        </w:rPr>
        <w:t xml:space="preserve"> </w:t>
      </w:r>
    </w:p>
    <w:p w:rsidR="007D5C2B" w:rsidRPr="007D5C2B" w:rsidRDefault="007D5C2B" w:rsidP="007D5C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5C2B">
        <w:rPr>
          <w:rFonts w:ascii="Times New Roman" w:eastAsia="Calibri" w:hAnsi="Times New Roman" w:cs="Times New Roman"/>
          <w:sz w:val="28"/>
          <w:szCs w:val="28"/>
        </w:rPr>
        <w:t>Осуществлять надзор и контроль за ремонтом и его качеством.</w:t>
      </w:r>
    </w:p>
    <w:p w:rsidR="007D1961" w:rsidRPr="007D5C2B" w:rsidRDefault="007D5C2B" w:rsidP="007D5C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5C2B">
        <w:rPr>
          <w:rFonts w:ascii="Times New Roman" w:eastAsia="Calibri" w:hAnsi="Times New Roman" w:cs="Times New Roman"/>
          <w:sz w:val="28"/>
          <w:szCs w:val="28"/>
        </w:rPr>
        <w:t>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</w:r>
    </w:p>
    <w:p w:rsidR="005C3E37" w:rsidRDefault="005C3E37" w:rsidP="005C3E3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E37">
        <w:rPr>
          <w:rFonts w:ascii="Times New Roman" w:eastAsia="Calibri" w:hAnsi="Times New Roman" w:cs="Times New Roman"/>
          <w:b/>
          <w:sz w:val="28"/>
          <w:szCs w:val="28"/>
        </w:rPr>
        <w:t>Участие в проектировании систем водоснабжения и водоотведения, отопления, вентиляции и кондиционирования воздуха.</w:t>
      </w:r>
    </w:p>
    <w:p w:rsidR="005C3E37" w:rsidRPr="005C3E37" w:rsidRDefault="005C3E37" w:rsidP="005C3E37">
      <w:pPr>
        <w:pStyle w:val="a7"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5C3E37">
        <w:rPr>
          <w:sz w:val="28"/>
          <w:szCs w:val="28"/>
        </w:rPr>
        <w:t>Конструировать элементы систем водоснабжения и водоотведения, отопления, вентиляции и кондиционирования воздуха.</w:t>
      </w:r>
    </w:p>
    <w:p w:rsidR="005C3E37" w:rsidRPr="005C3E37" w:rsidRDefault="005C3E37" w:rsidP="005C3E37">
      <w:pPr>
        <w:pStyle w:val="a7"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5C3E37">
        <w:rPr>
          <w:sz w:val="28"/>
          <w:szCs w:val="28"/>
        </w:rPr>
        <w:t>Выполнять основы расчета систем водоснабжения и водоотведения, отопления, вентиляции и кондиционирования воздуха.</w:t>
      </w:r>
    </w:p>
    <w:p w:rsidR="007D1961" w:rsidRPr="005C3E37" w:rsidRDefault="005C3E37" w:rsidP="005C3E37">
      <w:pPr>
        <w:pStyle w:val="a6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3E37">
        <w:rPr>
          <w:rFonts w:ascii="Times New Roman" w:eastAsia="Calibri" w:hAnsi="Times New Roman" w:cs="Times New Roman"/>
          <w:sz w:val="28"/>
          <w:szCs w:val="28"/>
        </w:rPr>
        <w:t>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 w:rsidR="00723931" w:rsidRPr="00723931" w:rsidRDefault="00723931" w:rsidP="00723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657" w:rsidRDefault="00187C86" w:rsidP="00DF13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7C86">
        <w:rPr>
          <w:rFonts w:ascii="Times New Roman" w:hAnsi="Times New Roman"/>
          <w:b/>
          <w:sz w:val="28"/>
          <w:szCs w:val="28"/>
        </w:rPr>
        <w:t xml:space="preserve">Выполнение работ по одной или нескольким профессиям рабочих, должностям служащих по квалификации «Монтажник </w:t>
      </w:r>
      <w:r w:rsidR="00332F4E">
        <w:rPr>
          <w:rFonts w:ascii="Times New Roman" w:hAnsi="Times New Roman"/>
          <w:b/>
          <w:sz w:val="28"/>
          <w:szCs w:val="28"/>
        </w:rPr>
        <w:t>санитарно-технических систем</w:t>
      </w:r>
      <w:r w:rsidRPr="00187C86">
        <w:rPr>
          <w:rFonts w:ascii="Times New Roman" w:hAnsi="Times New Roman"/>
          <w:b/>
          <w:sz w:val="28"/>
          <w:szCs w:val="28"/>
        </w:rPr>
        <w:t>»</w:t>
      </w:r>
    </w:p>
    <w:p w:rsidR="00332F4E" w:rsidRPr="00332F4E" w:rsidRDefault="00332F4E" w:rsidP="00332F4E">
      <w:pPr>
        <w:pStyle w:val="a6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монтажу и ремонту систем отопления, водоснабжения, водоотведения       </w:t>
      </w:r>
    </w:p>
    <w:p w:rsidR="00332F4E" w:rsidRPr="00332F4E" w:rsidRDefault="00332F4E" w:rsidP="00332F4E">
      <w:pPr>
        <w:pStyle w:val="a6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подготовительные работы  при монтаже систем отопления, водоснабжения, водоотведения</w:t>
      </w:r>
    </w:p>
    <w:p w:rsidR="00332F4E" w:rsidRPr="00332F4E" w:rsidRDefault="00332F4E" w:rsidP="00332F4E">
      <w:pPr>
        <w:pStyle w:val="a6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подбор и проверку оборудования, инструмента, приспособлений и фасонных частей, необходимых при выполнении монтажа  систем отопления, водоснабжения, водоотведения </w:t>
      </w:r>
    </w:p>
    <w:p w:rsidR="00DF137D" w:rsidRPr="00332F4E" w:rsidRDefault="00332F4E" w:rsidP="00332F4E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монтаж систем отопления, водоснабжения, водоотведения в соответствии с требованиями нормативно-технической документации</w:t>
      </w:r>
    </w:p>
    <w:sectPr w:rsidR="00DF137D" w:rsidRPr="00332F4E" w:rsidSect="008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845"/>
    <w:multiLevelType w:val="hybridMultilevel"/>
    <w:tmpl w:val="0BB6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9EF"/>
    <w:multiLevelType w:val="hybridMultilevel"/>
    <w:tmpl w:val="790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098B"/>
    <w:multiLevelType w:val="hybridMultilevel"/>
    <w:tmpl w:val="B0E0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4919"/>
    <w:multiLevelType w:val="multilevel"/>
    <w:tmpl w:val="FF9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528A4"/>
    <w:multiLevelType w:val="hybridMultilevel"/>
    <w:tmpl w:val="977C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27F4"/>
    <w:multiLevelType w:val="multilevel"/>
    <w:tmpl w:val="D98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143EB"/>
    <w:multiLevelType w:val="hybridMultilevel"/>
    <w:tmpl w:val="7E46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2447A"/>
    <w:multiLevelType w:val="multilevel"/>
    <w:tmpl w:val="67B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35582"/>
    <w:multiLevelType w:val="multilevel"/>
    <w:tmpl w:val="690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57B7A"/>
    <w:multiLevelType w:val="hybridMultilevel"/>
    <w:tmpl w:val="B6E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D768A"/>
    <w:multiLevelType w:val="hybridMultilevel"/>
    <w:tmpl w:val="98E88980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303EE"/>
    <w:multiLevelType w:val="multilevel"/>
    <w:tmpl w:val="C73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11328A"/>
    <w:multiLevelType w:val="hybridMultilevel"/>
    <w:tmpl w:val="2052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1AF9"/>
    <w:multiLevelType w:val="multilevel"/>
    <w:tmpl w:val="E55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05DCC"/>
    <w:multiLevelType w:val="hybridMultilevel"/>
    <w:tmpl w:val="2C1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4104C"/>
    <w:multiLevelType w:val="hybridMultilevel"/>
    <w:tmpl w:val="DFF2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D39FC"/>
    <w:multiLevelType w:val="hybridMultilevel"/>
    <w:tmpl w:val="650E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A29A6"/>
    <w:multiLevelType w:val="multilevel"/>
    <w:tmpl w:val="1F1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44DA4"/>
    <w:multiLevelType w:val="hybridMultilevel"/>
    <w:tmpl w:val="C124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80C19"/>
    <w:multiLevelType w:val="hybridMultilevel"/>
    <w:tmpl w:val="82D0C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17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18"/>
  </w:num>
  <w:num w:numId="15">
    <w:abstractNumId w:val="4"/>
  </w:num>
  <w:num w:numId="16">
    <w:abstractNumId w:val="14"/>
  </w:num>
  <w:num w:numId="17">
    <w:abstractNumId w:val="19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1AD"/>
    <w:rsid w:val="000440EC"/>
    <w:rsid w:val="00187C86"/>
    <w:rsid w:val="002349DB"/>
    <w:rsid w:val="00261172"/>
    <w:rsid w:val="00291F22"/>
    <w:rsid w:val="00297A50"/>
    <w:rsid w:val="002B1412"/>
    <w:rsid w:val="0032029D"/>
    <w:rsid w:val="00332F4E"/>
    <w:rsid w:val="0039020A"/>
    <w:rsid w:val="003A755D"/>
    <w:rsid w:val="005941F7"/>
    <w:rsid w:val="005B71AD"/>
    <w:rsid w:val="005C3E37"/>
    <w:rsid w:val="00711D6F"/>
    <w:rsid w:val="00723931"/>
    <w:rsid w:val="007A0367"/>
    <w:rsid w:val="007A5AB3"/>
    <w:rsid w:val="007D1961"/>
    <w:rsid w:val="007D5C2B"/>
    <w:rsid w:val="0084371A"/>
    <w:rsid w:val="008728F4"/>
    <w:rsid w:val="00882657"/>
    <w:rsid w:val="009B17A3"/>
    <w:rsid w:val="00AA0B27"/>
    <w:rsid w:val="00B95B3A"/>
    <w:rsid w:val="00CB2542"/>
    <w:rsid w:val="00DA1105"/>
    <w:rsid w:val="00DF137D"/>
    <w:rsid w:val="00E31D83"/>
    <w:rsid w:val="00E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3ABC"/>
  <w15:docId w15:val="{7D3D867E-FEB1-4D86-A2FC-6ADBF059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AD"/>
    <w:rPr>
      <w:b/>
      <w:bCs/>
    </w:rPr>
  </w:style>
  <w:style w:type="character" w:styleId="a5">
    <w:name w:val="Emphasis"/>
    <w:basedOn w:val="a0"/>
    <w:uiPriority w:val="20"/>
    <w:qFormat/>
    <w:rsid w:val="005B71AD"/>
    <w:rPr>
      <w:i/>
      <w:iCs/>
    </w:rPr>
  </w:style>
  <w:style w:type="character" w:customStyle="1" w:styleId="apple-converted-space">
    <w:name w:val="apple-converted-space"/>
    <w:basedOn w:val="a0"/>
    <w:rsid w:val="005B71AD"/>
  </w:style>
  <w:style w:type="paragraph" w:styleId="a6">
    <w:name w:val="List Paragraph"/>
    <w:basedOn w:val="a"/>
    <w:uiPriority w:val="34"/>
    <w:qFormat/>
    <w:rsid w:val="00B95B3A"/>
    <w:pPr>
      <w:ind w:left="720"/>
      <w:contextualSpacing/>
    </w:pPr>
  </w:style>
  <w:style w:type="paragraph" w:customStyle="1" w:styleId="pboth">
    <w:name w:val="pboth"/>
    <w:basedOn w:val="a"/>
    <w:rsid w:val="009B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C3E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2017-03-09T05:16:00Z</dcterms:created>
  <dcterms:modified xsi:type="dcterms:W3CDTF">2023-09-15T02:11:00Z</dcterms:modified>
</cp:coreProperties>
</file>